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70E4E" w14:textId="1BAD966E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C51920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569CB2E8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4884FB0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0C65F1E0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DFCD72C" w14:textId="77777777" w:rsidR="00DA0637" w:rsidRPr="00FB327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780B0" w14:textId="77777777" w:rsidR="00DA0637" w:rsidRPr="004F6EC4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1170A147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8E7E342" w14:textId="6B5049B0" w:rsidR="00DA0637" w:rsidRPr="0018654E" w:rsidRDefault="00DA0637" w:rsidP="00DA063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hu-HU"/>
        </w:rPr>
      </w:pPr>
      <w:r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C51920"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I</w:t>
      </w:r>
      <w:r w:rsidR="00807DDC"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V</w:t>
      </w:r>
      <w:r w:rsidR="00C51920"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. </w:t>
      </w:r>
      <w:r w:rsidRPr="0018654E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Keresztesi Román Nemzetiségi Népismereti Tábor megtartásáról</w:t>
      </w:r>
    </w:p>
    <w:p w14:paraId="0507F181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89FD5" w14:textId="1AE78650" w:rsidR="00600481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>Biharkeresztes Város Román Nemzetiségi Önkormányzat 202</w:t>
      </w:r>
      <w:r w:rsidR="00807DDC">
        <w:rPr>
          <w:rFonts w:ascii="Times New Roman" w:hAnsi="Times New Roman" w:cs="Times New Roman"/>
          <w:sz w:val="24"/>
          <w:szCs w:val="24"/>
        </w:rPr>
        <w:t>4</w:t>
      </w:r>
      <w:r w:rsidRPr="00DA0637">
        <w:rPr>
          <w:rFonts w:ascii="Times New Roman" w:hAnsi="Times New Roman" w:cs="Times New Roman"/>
          <w:sz w:val="24"/>
          <w:szCs w:val="24"/>
        </w:rPr>
        <w:t>. 0</w:t>
      </w:r>
      <w:r w:rsidR="00807DDC">
        <w:rPr>
          <w:rFonts w:ascii="Times New Roman" w:hAnsi="Times New Roman" w:cs="Times New Roman"/>
          <w:sz w:val="24"/>
          <w:szCs w:val="24"/>
        </w:rPr>
        <w:t>7</w:t>
      </w:r>
      <w:r w:rsidRPr="00DA0637">
        <w:rPr>
          <w:rFonts w:ascii="Times New Roman" w:hAnsi="Times New Roman" w:cs="Times New Roman"/>
          <w:sz w:val="24"/>
          <w:szCs w:val="24"/>
        </w:rPr>
        <w:t xml:space="preserve">. </w:t>
      </w:r>
      <w:r w:rsidR="00807DDC">
        <w:rPr>
          <w:rFonts w:ascii="Times New Roman" w:hAnsi="Times New Roman" w:cs="Times New Roman"/>
          <w:sz w:val="24"/>
          <w:szCs w:val="24"/>
        </w:rPr>
        <w:t>01</w:t>
      </w:r>
      <w:r w:rsidRPr="00DA0637">
        <w:rPr>
          <w:rFonts w:ascii="Times New Roman" w:hAnsi="Times New Roman" w:cs="Times New Roman"/>
          <w:sz w:val="24"/>
          <w:szCs w:val="24"/>
        </w:rPr>
        <w:t>. – 202</w:t>
      </w:r>
      <w:r w:rsidR="00807DDC">
        <w:rPr>
          <w:rFonts w:ascii="Times New Roman" w:hAnsi="Times New Roman" w:cs="Times New Roman"/>
          <w:sz w:val="24"/>
          <w:szCs w:val="24"/>
        </w:rPr>
        <w:t>4</w:t>
      </w:r>
      <w:r w:rsidRPr="00DA0637">
        <w:rPr>
          <w:rFonts w:ascii="Times New Roman" w:hAnsi="Times New Roman" w:cs="Times New Roman"/>
          <w:sz w:val="24"/>
          <w:szCs w:val="24"/>
        </w:rPr>
        <w:t>. 07. 0</w:t>
      </w:r>
      <w:r w:rsidR="00807DDC">
        <w:rPr>
          <w:rFonts w:ascii="Times New Roman" w:hAnsi="Times New Roman" w:cs="Times New Roman"/>
          <w:sz w:val="24"/>
          <w:szCs w:val="24"/>
        </w:rPr>
        <w:t>5</w:t>
      </w:r>
      <w:r w:rsidRPr="00DA0637">
        <w:rPr>
          <w:rFonts w:ascii="Times New Roman" w:hAnsi="Times New Roman" w:cs="Times New Roman"/>
          <w:sz w:val="24"/>
          <w:szCs w:val="24"/>
        </w:rPr>
        <w:t xml:space="preserve">. </w:t>
      </w:r>
      <w:r w:rsidR="00807DDC">
        <w:rPr>
          <w:rFonts w:ascii="Times New Roman" w:hAnsi="Times New Roman" w:cs="Times New Roman"/>
          <w:sz w:val="24"/>
          <w:szCs w:val="24"/>
        </w:rPr>
        <w:t xml:space="preserve">napja </w:t>
      </w:r>
      <w:r w:rsidRPr="00DA0637">
        <w:rPr>
          <w:rFonts w:ascii="Times New Roman" w:hAnsi="Times New Roman" w:cs="Times New Roman"/>
          <w:sz w:val="24"/>
          <w:szCs w:val="24"/>
        </w:rPr>
        <w:t xml:space="preserve">között rendezi </w:t>
      </w:r>
      <w:r w:rsidR="0018654E">
        <w:rPr>
          <w:rFonts w:ascii="Times New Roman" w:hAnsi="Times New Roman" w:cs="Times New Roman"/>
          <w:sz w:val="24"/>
          <w:szCs w:val="24"/>
        </w:rPr>
        <w:t xml:space="preserve">meg </w:t>
      </w:r>
      <w:r w:rsidRPr="00DA0637">
        <w:rPr>
          <w:rFonts w:ascii="Times New Roman" w:hAnsi="Times New Roman" w:cs="Times New Roman"/>
          <w:sz w:val="24"/>
          <w:szCs w:val="24"/>
        </w:rPr>
        <w:t xml:space="preserve">a </w:t>
      </w:r>
      <w:r w:rsidR="00C51920">
        <w:rPr>
          <w:rFonts w:ascii="Times New Roman" w:hAnsi="Times New Roman" w:cs="Times New Roman"/>
          <w:sz w:val="24"/>
          <w:szCs w:val="24"/>
        </w:rPr>
        <w:t>I</w:t>
      </w:r>
      <w:r w:rsidR="00807DDC">
        <w:rPr>
          <w:rFonts w:ascii="Times New Roman" w:hAnsi="Times New Roman" w:cs="Times New Roman"/>
          <w:sz w:val="24"/>
          <w:szCs w:val="24"/>
        </w:rPr>
        <w:t>V</w:t>
      </w:r>
      <w:r w:rsidR="00C51920">
        <w:rPr>
          <w:rFonts w:ascii="Times New Roman" w:hAnsi="Times New Roman" w:cs="Times New Roman"/>
          <w:sz w:val="24"/>
          <w:szCs w:val="24"/>
        </w:rPr>
        <w:t xml:space="preserve">. </w:t>
      </w:r>
      <w:r w:rsidRPr="00DA0637">
        <w:rPr>
          <w:rFonts w:ascii="Times New Roman" w:hAnsi="Times New Roman" w:cs="Times New Roman"/>
          <w:sz w:val="24"/>
          <w:szCs w:val="24"/>
        </w:rPr>
        <w:t>KERESZTESI ROMÁN NEMZETISÉGI NÉPISMERETI TÁBOR-t</w:t>
      </w:r>
      <w:r w:rsidR="00807DDC">
        <w:rPr>
          <w:rFonts w:ascii="Times New Roman" w:hAnsi="Times New Roman" w:cs="Times New Roman"/>
          <w:sz w:val="24"/>
          <w:szCs w:val="24"/>
        </w:rPr>
        <w:t xml:space="preserve"> 20</w:t>
      </w:r>
      <w:r w:rsidR="001E0292">
        <w:rPr>
          <w:rFonts w:ascii="Times New Roman" w:hAnsi="Times New Roman" w:cs="Times New Roman"/>
          <w:sz w:val="24"/>
          <w:szCs w:val="24"/>
        </w:rPr>
        <w:t xml:space="preserve"> gyermek részére</w:t>
      </w:r>
      <w:r w:rsidRPr="00DA0637">
        <w:rPr>
          <w:rFonts w:ascii="Times New Roman" w:hAnsi="Times New Roman" w:cs="Times New Roman"/>
          <w:sz w:val="24"/>
          <w:szCs w:val="24"/>
        </w:rPr>
        <w:t xml:space="preserve">, melyet a Bethlen Gábor Alapkezelő Zrt. támogatásával kíván megvalósítani. </w:t>
      </w:r>
    </w:p>
    <w:p w14:paraId="57A86A2C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DF1DF" w14:textId="792E0848" w:rsidR="00600481" w:rsidRPr="00DA0637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 xml:space="preserve">A Bethlen Gábor Alapkezelő Zrt.-hez benyújtott pályázaton </w:t>
      </w:r>
      <w:r w:rsidR="00807DDC">
        <w:rPr>
          <w:rFonts w:ascii="Times New Roman" w:hAnsi="Times New Roman" w:cs="Times New Roman"/>
          <w:sz w:val="24"/>
          <w:szCs w:val="24"/>
        </w:rPr>
        <w:t xml:space="preserve">a </w:t>
      </w:r>
      <w:r w:rsidRPr="00DA0637">
        <w:rPr>
          <w:rFonts w:ascii="Times New Roman" w:hAnsi="Times New Roman" w:cs="Times New Roman"/>
          <w:sz w:val="24"/>
          <w:szCs w:val="24"/>
        </w:rPr>
        <w:t>Nemzetiségi Önkormányzat</w:t>
      </w:r>
      <w:r w:rsidR="00807DDC">
        <w:rPr>
          <w:rFonts w:ascii="Times New Roman" w:hAnsi="Times New Roman" w:cs="Times New Roman"/>
          <w:sz w:val="24"/>
          <w:szCs w:val="24"/>
        </w:rPr>
        <w:t xml:space="preserve"> 7</w:t>
      </w:r>
      <w:r w:rsidR="00C51920">
        <w:rPr>
          <w:rFonts w:ascii="Times New Roman" w:hAnsi="Times New Roman" w:cs="Times New Roman"/>
          <w:sz w:val="24"/>
          <w:szCs w:val="24"/>
        </w:rPr>
        <w:t>0</w:t>
      </w:r>
      <w:r w:rsidRPr="00DA0637">
        <w:rPr>
          <w:rFonts w:ascii="Times New Roman" w:hAnsi="Times New Roman" w:cs="Times New Roman"/>
          <w:sz w:val="24"/>
          <w:szCs w:val="24"/>
        </w:rPr>
        <w:t>0.000.- Ft vissza nem térítendő támogatásban részesül</w:t>
      </w:r>
      <w:r w:rsidR="00807DDC">
        <w:rPr>
          <w:rFonts w:ascii="Times New Roman" w:hAnsi="Times New Roman" w:cs="Times New Roman"/>
          <w:sz w:val="24"/>
          <w:szCs w:val="24"/>
        </w:rPr>
        <w:t>t</w:t>
      </w:r>
      <w:r w:rsidRPr="00DA0637">
        <w:rPr>
          <w:rFonts w:ascii="Times New Roman" w:hAnsi="Times New Roman" w:cs="Times New Roman"/>
          <w:sz w:val="24"/>
          <w:szCs w:val="24"/>
        </w:rPr>
        <w:t>.</w:t>
      </w:r>
    </w:p>
    <w:p w14:paraId="72820362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27B0B" w14:textId="77777777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tábor h</w:t>
      </w:r>
      <w:r w:rsidRPr="001E0292">
        <w:rPr>
          <w:rFonts w:ascii="Times New Roman" w:hAnsi="Times New Roman" w:cs="Times New Roman"/>
          <w:sz w:val="24"/>
          <w:szCs w:val="24"/>
        </w:rPr>
        <w:t>elyszín</w:t>
      </w:r>
      <w:r>
        <w:rPr>
          <w:rFonts w:ascii="Times New Roman" w:hAnsi="Times New Roman" w:cs="Times New Roman"/>
          <w:sz w:val="24"/>
          <w:szCs w:val="24"/>
        </w:rPr>
        <w:t>e a</w:t>
      </w:r>
      <w:r w:rsidRPr="001E0292">
        <w:rPr>
          <w:rFonts w:ascii="Times New Roman" w:hAnsi="Times New Roman" w:cs="Times New Roman"/>
          <w:sz w:val="24"/>
          <w:szCs w:val="24"/>
        </w:rPr>
        <w:t xml:space="preserve"> Biharkeresztesi Szivárvány Óvoda és Bölcsőde.</w:t>
      </w:r>
      <w:r>
        <w:rPr>
          <w:rFonts w:ascii="Times New Roman" w:hAnsi="Times New Roman" w:cs="Times New Roman"/>
          <w:sz w:val="24"/>
          <w:szCs w:val="24"/>
        </w:rPr>
        <w:t xml:space="preserve"> A p</w:t>
      </w:r>
      <w:r w:rsidRPr="001E0292">
        <w:rPr>
          <w:rFonts w:ascii="Times New Roman" w:hAnsi="Times New Roman" w:cs="Times New Roman"/>
          <w:sz w:val="24"/>
          <w:szCs w:val="24"/>
        </w:rPr>
        <w:t>rogramok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1E0292">
        <w:rPr>
          <w:rFonts w:ascii="Times New Roman" w:hAnsi="Times New Roman" w:cs="Times New Roman"/>
          <w:sz w:val="24"/>
          <w:szCs w:val="24"/>
        </w:rPr>
        <w:t xml:space="preserve"> naponta két részre osztjuk, délelőtti és délutáni tevékenységekre. A táborban résztvevő gyermekek a román hagyományőrző csoport volt tagjai, akik kisóvodás koruk óta aktívan részt vettek a román hagyományőrző csoport tevékenységében.      </w:t>
      </w:r>
    </w:p>
    <w:p w14:paraId="0C254FBC" w14:textId="77777777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FBC21A" w14:textId="77777777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Programok</w:t>
      </w:r>
      <w:r w:rsidRPr="001E0292">
        <w:rPr>
          <w:rFonts w:ascii="Times New Roman" w:hAnsi="Times New Roman" w:cs="Times New Roman"/>
          <w:sz w:val="24"/>
          <w:szCs w:val="24"/>
        </w:rPr>
        <w:t>:</w:t>
      </w:r>
    </w:p>
    <w:p w14:paraId="1056C09F" w14:textId="03AA2FE3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6005CF3" w14:textId="5FEF16DF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Hétfő</w:t>
      </w:r>
      <w:r w:rsidRPr="001E0292">
        <w:rPr>
          <w:rFonts w:ascii="Times New Roman" w:hAnsi="Times New Roman" w:cs="Times New Roman"/>
          <w:sz w:val="24"/>
          <w:szCs w:val="24"/>
        </w:rPr>
        <w:t>: Festés Horváth Ágoston biharkeresztesi festőművésszel</w:t>
      </w:r>
      <w:r>
        <w:rPr>
          <w:rFonts w:ascii="Times New Roman" w:hAnsi="Times New Roman" w:cs="Times New Roman"/>
          <w:sz w:val="24"/>
          <w:szCs w:val="24"/>
        </w:rPr>
        <w:t xml:space="preserve">, melynek témája </w:t>
      </w:r>
      <w:r w:rsidRPr="001E0292">
        <w:rPr>
          <w:rFonts w:ascii="Times New Roman" w:hAnsi="Times New Roman" w:cs="Times New Roman"/>
          <w:sz w:val="24"/>
          <w:szCs w:val="24"/>
        </w:rPr>
        <w:t>„A nyári udvar”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E0292">
        <w:rPr>
          <w:rFonts w:ascii="Times New Roman" w:hAnsi="Times New Roman" w:cs="Times New Roman"/>
          <w:sz w:val="24"/>
          <w:szCs w:val="24"/>
        </w:rPr>
        <w:t xml:space="preserve">Délután: Mozi - rajzfilm vetítés a Volens Egyesület közreműködésével.   </w:t>
      </w:r>
    </w:p>
    <w:p w14:paraId="62503094" w14:textId="190A76DF" w:rsidR="001E0292" w:rsidRP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Kedd</w:t>
      </w:r>
      <w:r w:rsidRPr="001E0292">
        <w:rPr>
          <w:rFonts w:ascii="Times New Roman" w:hAnsi="Times New Roman" w:cs="Times New Roman"/>
          <w:sz w:val="24"/>
          <w:szCs w:val="24"/>
        </w:rPr>
        <w:t>: autóbusszal (különjárattal) utazás Berettyóújfaluba az Alkotóházba, nemezelés, bőrkarkötő készítése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E0292">
        <w:rPr>
          <w:rFonts w:ascii="Times New Roman" w:hAnsi="Times New Roman" w:cs="Times New Roman"/>
          <w:sz w:val="24"/>
          <w:szCs w:val="24"/>
        </w:rPr>
        <w:t xml:space="preserve">Délután: </w:t>
      </w:r>
      <w:r w:rsidR="0018654E">
        <w:rPr>
          <w:rFonts w:ascii="Times New Roman" w:hAnsi="Times New Roman" w:cs="Times New Roman"/>
          <w:sz w:val="24"/>
          <w:szCs w:val="24"/>
        </w:rPr>
        <w:t>j</w:t>
      </w:r>
      <w:r w:rsidRPr="001E0292">
        <w:rPr>
          <w:rFonts w:ascii="Times New Roman" w:hAnsi="Times New Roman" w:cs="Times New Roman"/>
          <w:sz w:val="24"/>
          <w:szCs w:val="24"/>
        </w:rPr>
        <w:t>átszótéri játék, Zsinagóga megtekintése, fagyizás,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292">
        <w:rPr>
          <w:rFonts w:ascii="Times New Roman" w:hAnsi="Times New Roman" w:cs="Times New Roman"/>
          <w:sz w:val="24"/>
          <w:szCs w:val="24"/>
        </w:rPr>
        <w:t>Bihari múzeumban múzeumpedagógiai foglalkozáson való részvétel.</w:t>
      </w:r>
    </w:p>
    <w:p w14:paraId="6B093B8C" w14:textId="77777777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Sze</w:t>
      </w:r>
      <w:r w:rsidRPr="001E0292">
        <w:rPr>
          <w:rFonts w:ascii="Times New Roman" w:hAnsi="Times New Roman" w:cs="Times New Roman"/>
          <w:sz w:val="24"/>
          <w:szCs w:val="24"/>
          <w:u w:val="single"/>
        </w:rPr>
        <w:t>r</w:t>
      </w:r>
      <w:r w:rsidRPr="001E0292">
        <w:rPr>
          <w:rFonts w:ascii="Times New Roman" w:hAnsi="Times New Roman" w:cs="Times New Roman"/>
          <w:sz w:val="24"/>
          <w:szCs w:val="24"/>
          <w:u w:val="single"/>
        </w:rPr>
        <w:t>da</w:t>
      </w:r>
      <w:r w:rsidRPr="001E0292">
        <w:rPr>
          <w:rFonts w:ascii="Times New Roman" w:hAnsi="Times New Roman" w:cs="Times New Roman"/>
          <w:sz w:val="24"/>
          <w:szCs w:val="24"/>
        </w:rPr>
        <w:t>: Nagykereki Bocskai vár megtekintése, játszóházi foglalkozás, utazás menetrendszerinti autóbuszjárattal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E0292">
        <w:rPr>
          <w:rFonts w:ascii="Times New Roman" w:hAnsi="Times New Roman" w:cs="Times New Roman"/>
          <w:sz w:val="24"/>
          <w:szCs w:val="24"/>
        </w:rPr>
        <w:t>Dé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1E0292">
        <w:rPr>
          <w:rFonts w:ascii="Times New Roman" w:hAnsi="Times New Roman" w:cs="Times New Roman"/>
          <w:sz w:val="24"/>
          <w:szCs w:val="24"/>
        </w:rPr>
        <w:t xml:space="preserve">után: Biharkeresztesi Fehérmályva Hagyományőrző Egyesület tagjai ügyességi, kézműves foglalkozást szervez a gyermekeknek.  </w:t>
      </w:r>
    </w:p>
    <w:p w14:paraId="334E4882" w14:textId="77777777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Csütörtök</w:t>
      </w:r>
      <w:r w:rsidRPr="001E0292">
        <w:rPr>
          <w:rFonts w:ascii="Times New Roman" w:hAnsi="Times New Roman" w:cs="Times New Roman"/>
          <w:sz w:val="24"/>
          <w:szCs w:val="24"/>
        </w:rPr>
        <w:t>: Mosolyra hangolók -interaktív zenés műsort tekinthetnek meg a gyerekek a tábor helyszínén, majd az agyagozás technikával ismerteti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1E0292">
        <w:rPr>
          <w:rFonts w:ascii="Times New Roman" w:hAnsi="Times New Roman" w:cs="Times New Roman"/>
          <w:sz w:val="24"/>
          <w:szCs w:val="24"/>
        </w:rPr>
        <w:t xml:space="preserve"> meg a résztvevő gyerekeket, illetve saját alkotásokat is készíthetnek az agyagozó korongon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E0292">
        <w:rPr>
          <w:rFonts w:ascii="Times New Roman" w:hAnsi="Times New Roman" w:cs="Times New Roman"/>
          <w:sz w:val="24"/>
          <w:szCs w:val="24"/>
        </w:rPr>
        <w:t>Délután: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292">
        <w:rPr>
          <w:rFonts w:ascii="Times New Roman" w:hAnsi="Times New Roman" w:cs="Times New Roman"/>
          <w:sz w:val="24"/>
          <w:szCs w:val="24"/>
        </w:rPr>
        <w:t xml:space="preserve">Táncház népviseletbe öltözve.  Tánc-népi gyermekjátékok, táncok. Gasztronómia élmény sem maradhat ki, így helyben sütött ételekkel ismertetjük meg a gyermekeket.                 </w:t>
      </w:r>
    </w:p>
    <w:p w14:paraId="251A6AE2" w14:textId="3F9D999A" w:rsidR="001E0292" w:rsidRDefault="001E0292" w:rsidP="001E0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292">
        <w:rPr>
          <w:rFonts w:ascii="Times New Roman" w:hAnsi="Times New Roman" w:cs="Times New Roman"/>
          <w:sz w:val="24"/>
          <w:szCs w:val="24"/>
          <w:u w:val="single"/>
        </w:rPr>
        <w:t>Péntek</w:t>
      </w:r>
      <w:r w:rsidRPr="001E0292">
        <w:rPr>
          <w:rFonts w:ascii="Times New Roman" w:hAnsi="Times New Roman" w:cs="Times New Roman"/>
          <w:sz w:val="24"/>
          <w:szCs w:val="24"/>
        </w:rPr>
        <w:t>: „Tábori piknik” a Biharkeresztesi Európa Parkban.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292">
        <w:rPr>
          <w:rFonts w:ascii="Times New Roman" w:hAnsi="Times New Roman" w:cs="Times New Roman"/>
          <w:sz w:val="24"/>
          <w:szCs w:val="24"/>
        </w:rPr>
        <w:t>Közös éneklés, táncolás, körjátékok, rajzolás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0292">
        <w:rPr>
          <w:rFonts w:ascii="Times New Roman" w:hAnsi="Times New Roman" w:cs="Times New Roman"/>
          <w:sz w:val="24"/>
          <w:szCs w:val="24"/>
        </w:rPr>
        <w:t>ugrálóvár.</w:t>
      </w:r>
      <w:r w:rsidR="0018654E">
        <w:rPr>
          <w:rFonts w:ascii="Times New Roman" w:hAnsi="Times New Roman" w:cs="Times New Roman"/>
          <w:sz w:val="24"/>
          <w:szCs w:val="24"/>
        </w:rPr>
        <w:t xml:space="preserve"> </w:t>
      </w:r>
      <w:r w:rsidRPr="001E0292">
        <w:rPr>
          <w:rFonts w:ascii="Times New Roman" w:hAnsi="Times New Roman" w:cs="Times New Roman"/>
          <w:sz w:val="24"/>
          <w:szCs w:val="24"/>
        </w:rPr>
        <w:t xml:space="preserve">Közösen elfogyasztjuk a paprikás krumplit, táborzárás, ajándékok, emléklapok kiosztása.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BA31E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D974E" w14:textId="29E2928E" w:rsidR="00600481" w:rsidRDefault="00600481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Önkormányzata a tábor sikeres lebonyolításához </w:t>
      </w:r>
      <w:r w:rsidR="0018654E">
        <w:rPr>
          <w:rFonts w:ascii="Times New Roman" w:hAnsi="Times New Roman" w:cs="Times New Roman"/>
          <w:sz w:val="24"/>
          <w:szCs w:val="24"/>
        </w:rPr>
        <w:t>15</w:t>
      </w:r>
      <w:r w:rsidRPr="00DA0637">
        <w:rPr>
          <w:rFonts w:ascii="Times New Roman" w:hAnsi="Times New Roman" w:cs="Times New Roman"/>
          <w:sz w:val="24"/>
          <w:szCs w:val="24"/>
        </w:rPr>
        <w:t>.000 Ft-tal kíván hozzájárulni a 202</w:t>
      </w:r>
      <w:r w:rsidR="0018654E">
        <w:rPr>
          <w:rFonts w:ascii="Times New Roman" w:hAnsi="Times New Roman" w:cs="Times New Roman"/>
          <w:sz w:val="24"/>
          <w:szCs w:val="24"/>
        </w:rPr>
        <w:t>4</w:t>
      </w:r>
      <w:r w:rsidRPr="00DA0637">
        <w:rPr>
          <w:rFonts w:ascii="Times New Roman" w:hAnsi="Times New Roman" w:cs="Times New Roman"/>
          <w:sz w:val="24"/>
          <w:szCs w:val="24"/>
        </w:rPr>
        <w:t xml:space="preserve">. évi </w:t>
      </w:r>
      <w:r w:rsidR="0018654E">
        <w:rPr>
          <w:rFonts w:ascii="Times New Roman" w:hAnsi="Times New Roman" w:cs="Times New Roman"/>
          <w:sz w:val="24"/>
          <w:szCs w:val="24"/>
        </w:rPr>
        <w:t>költségvetése</w:t>
      </w:r>
      <w:r w:rsidRPr="00DA0637">
        <w:rPr>
          <w:rFonts w:ascii="Times New Roman" w:hAnsi="Times New Roman" w:cs="Times New Roman"/>
          <w:sz w:val="24"/>
          <w:szCs w:val="24"/>
        </w:rPr>
        <w:t xml:space="preserve"> terhére.</w:t>
      </w:r>
    </w:p>
    <w:p w14:paraId="26425436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A5572F" w14:textId="77777777" w:rsidR="00DA0637" w:rsidRDefault="00DA0637" w:rsidP="00DA06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A fent leírtak alapján előterjesztem az alábbi </w:t>
      </w:r>
    </w:p>
    <w:p w14:paraId="1E1D8603" w14:textId="77777777" w:rsidR="0018654E" w:rsidRPr="00DA0637" w:rsidRDefault="0018654E" w:rsidP="00DA06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70E8F6D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A10AE9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 a t á r o z a t i  j a v a s l a t - o t:</w:t>
      </w:r>
    </w:p>
    <w:p w14:paraId="712C5CF7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8B0D4" w14:textId="4B8EFBE1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a I</w:t>
      </w:r>
      <w:r w:rsidR="001E0292">
        <w:rPr>
          <w:rFonts w:ascii="Times New Roman" w:eastAsia="Calibri" w:hAnsi="Times New Roman" w:cs="Times New Roman"/>
          <w:sz w:val="24"/>
          <w:szCs w:val="24"/>
        </w:rPr>
        <w:t>V</w:t>
      </w:r>
      <w:r w:rsidRPr="009F7965">
        <w:rPr>
          <w:rFonts w:ascii="Times New Roman" w:eastAsia="Calibri" w:hAnsi="Times New Roman" w:cs="Times New Roman"/>
          <w:sz w:val="24"/>
          <w:szCs w:val="24"/>
        </w:rPr>
        <w:t>. KERESZTESI ROMÁN NEMZETISÉGI NÉPISMERETI TÁBOR-t 202</w:t>
      </w:r>
      <w:r w:rsidR="001E0292">
        <w:rPr>
          <w:rFonts w:ascii="Times New Roman" w:eastAsia="Calibri" w:hAnsi="Times New Roman" w:cs="Times New Roman"/>
          <w:sz w:val="24"/>
          <w:szCs w:val="24"/>
        </w:rPr>
        <w:t>4</w:t>
      </w:r>
      <w:r w:rsidRPr="009F7965">
        <w:rPr>
          <w:rFonts w:ascii="Times New Roman" w:eastAsia="Calibri" w:hAnsi="Times New Roman" w:cs="Times New Roman"/>
          <w:sz w:val="24"/>
          <w:szCs w:val="24"/>
        </w:rPr>
        <w:t>. jú</w:t>
      </w:r>
      <w:r w:rsidR="001E0292">
        <w:rPr>
          <w:rFonts w:ascii="Times New Roman" w:eastAsia="Calibri" w:hAnsi="Times New Roman" w:cs="Times New Roman"/>
          <w:sz w:val="24"/>
          <w:szCs w:val="24"/>
        </w:rPr>
        <w:t>l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ius </w:t>
      </w:r>
      <w:r w:rsidR="001E0292">
        <w:rPr>
          <w:rFonts w:ascii="Times New Roman" w:eastAsia="Calibri" w:hAnsi="Times New Roman" w:cs="Times New Roman"/>
          <w:sz w:val="24"/>
          <w:szCs w:val="24"/>
        </w:rPr>
        <w:t>1</w:t>
      </w:r>
      <w:r w:rsidRPr="009F7965">
        <w:rPr>
          <w:rFonts w:ascii="Times New Roman" w:eastAsia="Calibri" w:hAnsi="Times New Roman" w:cs="Times New Roman"/>
          <w:sz w:val="24"/>
          <w:szCs w:val="24"/>
        </w:rPr>
        <w:t>. – 202</w:t>
      </w:r>
      <w:r w:rsidR="001E0292">
        <w:rPr>
          <w:rFonts w:ascii="Times New Roman" w:eastAsia="Calibri" w:hAnsi="Times New Roman" w:cs="Times New Roman"/>
          <w:sz w:val="24"/>
          <w:szCs w:val="24"/>
        </w:rPr>
        <w:t>4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. július </w:t>
      </w:r>
      <w:r w:rsidR="001E0292">
        <w:rPr>
          <w:rFonts w:ascii="Times New Roman" w:eastAsia="Calibri" w:hAnsi="Times New Roman" w:cs="Times New Roman"/>
          <w:sz w:val="24"/>
          <w:szCs w:val="24"/>
        </w:rPr>
        <w:t>5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. között rendezi meg. </w:t>
      </w:r>
    </w:p>
    <w:p w14:paraId="19547AA0" w14:textId="2C9AA5BC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A Bethlen Gábor Alapkezelő Zrt.-hez benyújtott pályázat elbírálása megtörtént, a megítélt vissza nem térítendő támogatási összeg </w:t>
      </w:r>
      <w:r w:rsidR="001E0292">
        <w:rPr>
          <w:rFonts w:ascii="Times New Roman" w:eastAsia="Calibri" w:hAnsi="Times New Roman" w:cs="Times New Roman"/>
          <w:sz w:val="24"/>
          <w:szCs w:val="24"/>
        </w:rPr>
        <w:t>7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00.000 Ft. </w:t>
      </w:r>
    </w:p>
    <w:p w14:paraId="58F11C26" w14:textId="77777777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D1B758" w14:textId="75874DEF" w:rsidR="009F7965" w:rsidRPr="009F7965" w:rsidRDefault="009F7965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A Képviselő-testület a tábor megvalósításához a megítélt </w:t>
      </w:r>
      <w:r w:rsidR="001E0292">
        <w:rPr>
          <w:rFonts w:ascii="Times New Roman" w:eastAsia="Calibri" w:hAnsi="Times New Roman" w:cs="Times New Roman"/>
          <w:sz w:val="24"/>
          <w:szCs w:val="24"/>
        </w:rPr>
        <w:t>7</w:t>
      </w:r>
      <w:r w:rsidRPr="009F7965">
        <w:rPr>
          <w:rFonts w:ascii="Times New Roman" w:eastAsia="Calibri" w:hAnsi="Times New Roman" w:cs="Times New Roman"/>
          <w:sz w:val="24"/>
          <w:szCs w:val="24"/>
        </w:rPr>
        <w:t xml:space="preserve">00.000 Ft támogatási összeget teljes mértékben felhasználja, valamint a tábor sikeres lebonyolításához további </w:t>
      </w:r>
      <w:r w:rsidR="001E0292">
        <w:rPr>
          <w:rFonts w:ascii="Times New Roman" w:eastAsia="Calibri" w:hAnsi="Times New Roman" w:cs="Times New Roman"/>
          <w:sz w:val="24"/>
          <w:szCs w:val="24"/>
        </w:rPr>
        <w:t>15</w:t>
      </w:r>
      <w:r w:rsidRPr="009F7965">
        <w:rPr>
          <w:rFonts w:ascii="Times New Roman" w:eastAsia="Calibri" w:hAnsi="Times New Roman" w:cs="Times New Roman"/>
          <w:sz w:val="24"/>
          <w:szCs w:val="24"/>
        </w:rPr>
        <w:t>.000 Ft-ot biztosít a 202</w:t>
      </w:r>
      <w:r w:rsidR="001E0292">
        <w:rPr>
          <w:rFonts w:ascii="Times New Roman" w:eastAsia="Calibri" w:hAnsi="Times New Roman" w:cs="Times New Roman"/>
          <w:sz w:val="24"/>
          <w:szCs w:val="24"/>
        </w:rPr>
        <w:t>4</w:t>
      </w:r>
      <w:r w:rsidRPr="009F7965">
        <w:rPr>
          <w:rFonts w:ascii="Times New Roman" w:eastAsia="Calibri" w:hAnsi="Times New Roman" w:cs="Times New Roman"/>
          <w:sz w:val="24"/>
          <w:szCs w:val="24"/>
        </w:rPr>
        <w:t>. évi költségvetés</w:t>
      </w:r>
      <w:r w:rsidR="001E0292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Pr="009F7965">
        <w:rPr>
          <w:rFonts w:ascii="Times New Roman" w:eastAsia="Calibri" w:hAnsi="Times New Roman" w:cs="Times New Roman"/>
          <w:sz w:val="24"/>
          <w:szCs w:val="24"/>
        </w:rPr>
        <w:t>terhére.</w:t>
      </w:r>
    </w:p>
    <w:p w14:paraId="54BCB024" w14:textId="77777777" w:rsidR="001E0292" w:rsidRPr="00DA0637" w:rsidRDefault="001E0292" w:rsidP="009F7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45A5D0" w14:textId="77777777" w:rsidR="00DA0637" w:rsidRPr="00DA0637" w:rsidRDefault="00DA0637" w:rsidP="00DA0637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</w:pPr>
      <w:r w:rsidRPr="00DA06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x-none"/>
        </w:rPr>
        <w:t>Felelős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: 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ab/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Csaláné Bartha Csilla elnök</w:t>
      </w:r>
    </w:p>
    <w:p w14:paraId="13F6D5A9" w14:textId="433390E0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063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Határidő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: </w:t>
      </w:r>
      <w:r w:rsidRPr="00DA063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="009F796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azonnal</w:t>
      </w:r>
    </w:p>
    <w:p w14:paraId="7F6F779A" w14:textId="77777777" w:rsid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24C4C86" w14:textId="77777777" w:rsidR="00D450C0" w:rsidRPr="00DA0637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4209B00" w14:textId="30553829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>Biharkeresztes, 202</w:t>
      </w:r>
      <w:r w:rsidR="001E0292">
        <w:rPr>
          <w:rFonts w:ascii="Times New Roman" w:eastAsia="Calibri" w:hAnsi="Times New Roman" w:cs="Times New Roman"/>
          <w:sz w:val="24"/>
          <w:szCs w:val="24"/>
        </w:rPr>
        <w:t>4</w:t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E0292">
        <w:rPr>
          <w:rFonts w:ascii="Times New Roman" w:eastAsia="Calibri" w:hAnsi="Times New Roman" w:cs="Times New Roman"/>
          <w:sz w:val="24"/>
          <w:szCs w:val="24"/>
        </w:rPr>
        <w:t>június 26.</w:t>
      </w:r>
    </w:p>
    <w:p w14:paraId="21E7459D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666031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p w14:paraId="32850E92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637" w:rsidRPr="00DA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037003151">
    <w:abstractNumId w:val="0"/>
  </w:num>
  <w:num w:numId="2" w16cid:durableId="748425565">
    <w:abstractNumId w:val="2"/>
  </w:num>
  <w:num w:numId="3" w16cid:durableId="1522356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18654E"/>
    <w:rsid w:val="001E0292"/>
    <w:rsid w:val="004E035A"/>
    <w:rsid w:val="004F745E"/>
    <w:rsid w:val="00550D97"/>
    <w:rsid w:val="005C5012"/>
    <w:rsid w:val="00600481"/>
    <w:rsid w:val="00681058"/>
    <w:rsid w:val="00755012"/>
    <w:rsid w:val="007A2FE6"/>
    <w:rsid w:val="007F75C3"/>
    <w:rsid w:val="00807BAA"/>
    <w:rsid w:val="00807DDC"/>
    <w:rsid w:val="00880732"/>
    <w:rsid w:val="008A2F2F"/>
    <w:rsid w:val="009743AF"/>
    <w:rsid w:val="009F7965"/>
    <w:rsid w:val="00C51920"/>
    <w:rsid w:val="00C531F5"/>
    <w:rsid w:val="00D450C0"/>
    <w:rsid w:val="00DA0637"/>
    <w:rsid w:val="00E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851F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7</cp:revision>
  <dcterms:created xsi:type="dcterms:W3CDTF">2021-07-14T06:29:00Z</dcterms:created>
  <dcterms:modified xsi:type="dcterms:W3CDTF">2024-07-25T09:19:00Z</dcterms:modified>
</cp:coreProperties>
</file>