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4C7A" w14:textId="1A8E16F7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95756B">
        <w:rPr>
          <w:rFonts w:ascii="HAmerican Typewriter" w:hAnsi="HAmerican Typewriter"/>
          <w:b/>
          <w:sz w:val="52"/>
          <w:szCs w:val="52"/>
        </w:rPr>
        <w:t>10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7DC65794" w14:textId="149DE61C" w:rsidR="005B5701" w:rsidRDefault="005F1BF8" w:rsidP="007E406C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40C3035C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bookmarkStart w:id="1" w:name="_Hlk176513466"/>
      <w:r w:rsidR="0095756B">
        <w:rPr>
          <w:i/>
          <w:iCs/>
        </w:rPr>
        <w:t>Biharkeresztesi Szarkaláb Hagyományőrző Néptánc Egyesület</w:t>
      </w:r>
      <w:r w:rsidR="007E406C">
        <w:rPr>
          <w:i/>
          <w:iCs/>
        </w:rPr>
        <w:t xml:space="preserve"> </w:t>
      </w:r>
      <w:bookmarkEnd w:id="0"/>
      <w:bookmarkEnd w:id="1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4B0E95A0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</w:t>
      </w:r>
      <w:r w:rsidR="0095756B" w:rsidRPr="0095756B">
        <w:t xml:space="preserve">Biharkeresztesi Szarkaláb Hagyományőrző Néptánc Egyesület </w:t>
      </w:r>
      <w:r>
        <w:t xml:space="preserve">2024. </w:t>
      </w:r>
      <w:r w:rsidR="0095756B">
        <w:t>szeptember</w:t>
      </w:r>
      <w:r>
        <w:t xml:space="preserve"> </w:t>
      </w:r>
      <w:r w:rsidR="0095756B">
        <w:t>6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4CE5DD9B" w14:textId="0258629D" w:rsidR="00A574BE" w:rsidRDefault="00A574BE" w:rsidP="005D6CFB">
      <w:pPr>
        <w:spacing w:after="0" w:line="240" w:lineRule="auto"/>
        <w:jc w:val="both"/>
      </w:pPr>
      <w:r>
        <w:t xml:space="preserve">A </w:t>
      </w:r>
      <w:r w:rsidR="0095756B" w:rsidRPr="0095756B">
        <w:t xml:space="preserve">Biharkeresztesi Szarkaláb Hagyományőrző Néptánc Egyesület </w:t>
      </w:r>
      <w:r>
        <w:t xml:space="preserve">idén </w:t>
      </w:r>
      <w:r w:rsidR="0095756B">
        <w:t>tizenkettedik alkalommal rendezi meg a Szüreti Mulatságot. A rendezvény a kezdetektől Biharkeresztes város intézményeinek, vállalkozóinak és lakosainak támogatásából és elnyert pályázatokból valóshatott meg. Az egyesület az idén is pályázott az esemény megrendezésére, de a pályázatot még nem bírálták el. A legnagyobb kiadást a zenekar költség, valamint a hang és fénytechnikai szolgáltatás</w:t>
      </w:r>
      <w:r w:rsidR="00CA7275">
        <w:t xml:space="preserve"> jelenti, mely kb. 800 000 Ft.</w:t>
      </w:r>
    </w:p>
    <w:p w14:paraId="3DF09EA1" w14:textId="5333BCED" w:rsidR="00A574BE" w:rsidRDefault="005D6CFB" w:rsidP="00A574BE">
      <w:pPr>
        <w:spacing w:after="0" w:line="240" w:lineRule="auto"/>
        <w:jc w:val="both"/>
      </w:pPr>
      <w:r>
        <w:t xml:space="preserve"> </w:t>
      </w:r>
    </w:p>
    <w:p w14:paraId="15F87EA5" w14:textId="322D54AE" w:rsidR="00E23717" w:rsidRDefault="00A574BE" w:rsidP="005D6CFB">
      <w:pPr>
        <w:spacing w:after="0" w:line="240" w:lineRule="auto"/>
        <w:jc w:val="both"/>
      </w:pPr>
      <w:r>
        <w:t>Az Egyesület kéri, hogy az önkormányzat</w:t>
      </w:r>
      <w:r w:rsidR="00CA7275">
        <w:t>, amennyiben lehetősége van</w:t>
      </w:r>
      <w:r>
        <w:t xml:space="preserve"> támogassa a rendezvényük</w:t>
      </w:r>
      <w:r w:rsidR="00CA7275">
        <w:t xml:space="preserve"> sikeres megvalósítását.</w:t>
      </w:r>
    </w:p>
    <w:p w14:paraId="75AA2EF3" w14:textId="77777777" w:rsidR="00D3549A" w:rsidRPr="00F15A75" w:rsidRDefault="00D3549A" w:rsidP="005D6CFB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</w:t>
      </w:r>
      <w:proofErr w:type="spellStart"/>
      <w:r w:rsidRPr="000814E9">
        <w:t>ot</w:t>
      </w:r>
      <w:proofErr w:type="spellEnd"/>
      <w:r w:rsidRPr="000814E9">
        <w:t>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13DE14E6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r w:rsidR="00CA7275" w:rsidRPr="00CA7275">
        <w:t xml:space="preserve">Biharkeresztesi Szarkaláb Hagyományőrző Néptánc Egyesület </w:t>
      </w:r>
      <w:r w:rsidR="00A574BE">
        <w:t>kérelmét és a</w:t>
      </w:r>
      <w:r w:rsidR="00CA7275">
        <w:t xml:space="preserve"> Szüreti Mulatság megrendezéséhez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EA30A0">
        <w:t>4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74F9E059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 xml:space="preserve">a </w:t>
      </w:r>
      <w:proofErr w:type="spellStart"/>
      <w:r w:rsidR="00CA7275" w:rsidRPr="00CA7275">
        <w:t>a</w:t>
      </w:r>
      <w:proofErr w:type="spellEnd"/>
      <w:r w:rsidR="00CA7275" w:rsidRPr="00CA7275">
        <w:t xml:space="preserve"> Biharkeresztesi Szarkaláb Hagyományőrző Néptánc Egyesület </w:t>
      </w:r>
      <w:r>
        <w:t>kérelmét</w:t>
      </w:r>
      <w:r w:rsidR="00D16B64">
        <w:t xml:space="preserve"> megismerte, de azt</w:t>
      </w:r>
      <w:r>
        <w:t xml:space="preserve"> pénzügyi erőforrás hiánya miatt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0F85F8BB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D6CFB">
        <w:rPr>
          <w:bCs/>
          <w:lang w:val="hu-HU"/>
        </w:rPr>
        <w:t>2024. július 24.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1C431ABD" w14:textId="71EC9212" w:rsidR="00A67BAC" w:rsidRDefault="00F15A75" w:rsidP="00CE2B45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247443"/>
    <w:rsid w:val="00274421"/>
    <w:rsid w:val="00284FC8"/>
    <w:rsid w:val="00381CB5"/>
    <w:rsid w:val="00407B03"/>
    <w:rsid w:val="00460F5C"/>
    <w:rsid w:val="004734B7"/>
    <w:rsid w:val="00584A07"/>
    <w:rsid w:val="005B5701"/>
    <w:rsid w:val="005D6CFB"/>
    <w:rsid w:val="005F1BF8"/>
    <w:rsid w:val="0062313D"/>
    <w:rsid w:val="006B297D"/>
    <w:rsid w:val="006B4FEE"/>
    <w:rsid w:val="006F76E1"/>
    <w:rsid w:val="00727CF7"/>
    <w:rsid w:val="007E406C"/>
    <w:rsid w:val="008203E0"/>
    <w:rsid w:val="008E6D2E"/>
    <w:rsid w:val="00937E41"/>
    <w:rsid w:val="0095756B"/>
    <w:rsid w:val="00997351"/>
    <w:rsid w:val="00A43856"/>
    <w:rsid w:val="00A574BE"/>
    <w:rsid w:val="00A67BAC"/>
    <w:rsid w:val="00BF46E9"/>
    <w:rsid w:val="00C648E5"/>
    <w:rsid w:val="00CA7275"/>
    <w:rsid w:val="00CE2B45"/>
    <w:rsid w:val="00D16B64"/>
    <w:rsid w:val="00D22620"/>
    <w:rsid w:val="00D25608"/>
    <w:rsid w:val="00D3549A"/>
    <w:rsid w:val="00E23717"/>
    <w:rsid w:val="00EA30A0"/>
    <w:rsid w:val="00EE088F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12</cp:revision>
  <cp:lastPrinted>2024-04-08T13:47:00Z</cp:lastPrinted>
  <dcterms:created xsi:type="dcterms:W3CDTF">2024-03-24T15:43:00Z</dcterms:created>
  <dcterms:modified xsi:type="dcterms:W3CDTF">2024-09-23T11:19:00Z</dcterms:modified>
</cp:coreProperties>
</file>