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43780" w14:textId="64DABD07" w:rsidR="001470B8" w:rsidRPr="001470B8" w:rsidRDefault="001470B8" w:rsidP="001470B8">
      <w:pPr>
        <w:pStyle w:val="Cmsor1"/>
        <w:tabs>
          <w:tab w:val="center" w:pos="1985"/>
          <w:tab w:val="right" w:pos="9639"/>
        </w:tabs>
        <w:spacing w:before="0" w:beforeAutospacing="0" w:after="0" w:afterAutospacing="0"/>
        <w:jc w:val="both"/>
        <w:rPr>
          <w:sz w:val="56"/>
          <w:szCs w:val="56"/>
        </w:rPr>
      </w:pPr>
      <w:r w:rsidRPr="001470B8">
        <w:rPr>
          <w:sz w:val="32"/>
          <w:szCs w:val="32"/>
        </w:rPr>
        <w:t>Biharkeresztes Város Önkormányzat</w:t>
      </w:r>
      <w:r w:rsidRPr="001470B8">
        <w:t xml:space="preserve"> </w:t>
      </w:r>
      <w:r w:rsidRPr="001470B8">
        <w:tab/>
      </w:r>
      <w:r w:rsidR="0034602A">
        <w:rPr>
          <w:sz w:val="56"/>
          <w:szCs w:val="56"/>
        </w:rPr>
        <w:t>4</w:t>
      </w:r>
      <w:r w:rsidRPr="001470B8">
        <w:rPr>
          <w:sz w:val="56"/>
          <w:szCs w:val="56"/>
        </w:rPr>
        <w:t>.</w:t>
      </w:r>
    </w:p>
    <w:p w14:paraId="0AB21BFE" w14:textId="77777777" w:rsidR="001470B8" w:rsidRPr="001470B8" w:rsidRDefault="001470B8" w:rsidP="001470B8">
      <w:pPr>
        <w:tabs>
          <w:tab w:val="center" w:pos="1985"/>
        </w:tabs>
        <w:spacing w:after="0" w:line="240" w:lineRule="auto"/>
        <w:jc w:val="both"/>
        <w:rPr>
          <w:rFonts w:ascii="Times New Roman" w:hAnsi="Times New Roman" w:cs="Times New Roman"/>
          <w:b/>
          <w:smallCaps/>
          <w:sz w:val="26"/>
          <w:szCs w:val="26"/>
        </w:rPr>
      </w:pPr>
      <w:r w:rsidRPr="001470B8">
        <w:rPr>
          <w:rFonts w:ascii="Times New Roman" w:hAnsi="Times New Roman" w:cs="Times New Roman"/>
          <w:b/>
          <w:sz w:val="26"/>
        </w:rPr>
        <w:t xml:space="preserve">      </w:t>
      </w:r>
      <w:r w:rsidRPr="001470B8">
        <w:rPr>
          <w:rFonts w:ascii="Times New Roman" w:hAnsi="Times New Roman" w:cs="Times New Roman"/>
          <w:b/>
          <w:smallCaps/>
          <w:sz w:val="26"/>
          <w:szCs w:val="26"/>
        </w:rPr>
        <w:t xml:space="preserve">P </w:t>
      </w:r>
      <w:r w:rsidRPr="001470B8">
        <w:rPr>
          <w:rFonts w:ascii="Times New Roman" w:hAnsi="Times New Roman" w:cs="Times New Roman"/>
          <w:smallCaps/>
          <w:sz w:val="26"/>
          <w:szCs w:val="26"/>
        </w:rPr>
        <w:t>o l g á r m e s t e r é t ő l</w:t>
      </w:r>
      <w:r w:rsidRPr="001470B8">
        <w:rPr>
          <w:rFonts w:ascii="Times New Roman" w:hAnsi="Times New Roman" w:cs="Times New Roman"/>
          <w:b/>
          <w:smallCaps/>
          <w:sz w:val="26"/>
          <w:szCs w:val="26"/>
        </w:rPr>
        <w:t xml:space="preserve"> </w:t>
      </w:r>
    </w:p>
    <w:p w14:paraId="6DE8A7BA" w14:textId="77777777" w:rsidR="001470B8" w:rsidRPr="001470B8" w:rsidRDefault="001470B8" w:rsidP="001470B8">
      <w:pPr>
        <w:pStyle w:val="lfej"/>
        <w:tabs>
          <w:tab w:val="clear" w:pos="4536"/>
          <w:tab w:val="clear" w:pos="9072"/>
          <w:tab w:val="center" w:pos="1985"/>
        </w:tabs>
        <w:jc w:val="both"/>
      </w:pPr>
      <w:r w:rsidRPr="001470B8">
        <w:tab/>
        <w:t>_______________________________________</w:t>
      </w:r>
    </w:p>
    <w:p w14:paraId="11777D37" w14:textId="77777777" w:rsidR="001470B8" w:rsidRPr="001470B8" w:rsidRDefault="001470B8" w:rsidP="001470B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  <w:t xml:space="preserve">        </w:t>
      </w:r>
    </w:p>
    <w:p w14:paraId="300B5729" w14:textId="77777777" w:rsidR="001470B8" w:rsidRPr="001470B8" w:rsidRDefault="001470B8" w:rsidP="001470B8">
      <w:pPr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  <w:t xml:space="preserve"> </w:t>
      </w:r>
      <w:r w:rsidRPr="001470B8">
        <w:rPr>
          <w:rFonts w:ascii="Times New Roman" w:hAnsi="Times New Roman" w:cs="Times New Roman"/>
          <w:b/>
        </w:rPr>
        <w:t>Előkészítő:</w:t>
      </w:r>
      <w:r w:rsidRPr="001470B8">
        <w:rPr>
          <w:rFonts w:ascii="Times New Roman" w:hAnsi="Times New Roman" w:cs="Times New Roman"/>
        </w:rPr>
        <w:t xml:space="preserve"> Juhász Péter aljegyző </w:t>
      </w:r>
    </w:p>
    <w:p w14:paraId="3E1B91DE" w14:textId="77777777" w:rsidR="001470B8" w:rsidRPr="001470B8" w:rsidRDefault="001470B8" w:rsidP="001470B8">
      <w:pPr>
        <w:pStyle w:val="Cmsor2"/>
        <w:spacing w:before="0" w:beforeAutospacing="0" w:after="0" w:afterAutospacing="0"/>
        <w:rPr>
          <w:i/>
          <w:sz w:val="26"/>
          <w:szCs w:val="26"/>
        </w:rPr>
      </w:pPr>
    </w:p>
    <w:p w14:paraId="1E629EF7" w14:textId="77777777" w:rsidR="001470B8" w:rsidRPr="001470B8" w:rsidRDefault="001470B8" w:rsidP="001470B8">
      <w:pPr>
        <w:pStyle w:val="Cmsor2"/>
        <w:spacing w:before="0" w:beforeAutospacing="0" w:after="0" w:afterAutospacing="0"/>
        <w:jc w:val="center"/>
        <w:rPr>
          <w:iCs/>
          <w:sz w:val="26"/>
          <w:szCs w:val="26"/>
        </w:rPr>
      </w:pPr>
      <w:r w:rsidRPr="001470B8">
        <w:rPr>
          <w:iCs/>
          <w:sz w:val="26"/>
          <w:szCs w:val="26"/>
        </w:rPr>
        <w:t>ELŐTERJESZTÉS</w:t>
      </w:r>
    </w:p>
    <w:p w14:paraId="487936FB" w14:textId="77777777" w:rsidR="001470B8" w:rsidRPr="001470B8" w:rsidRDefault="001470B8" w:rsidP="001470B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03466D3" w14:textId="77777777" w:rsidR="00696CF3" w:rsidRPr="00696CF3" w:rsidRDefault="00696CF3" w:rsidP="00696C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CF3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köztisztaság fenntartásáról szóló 4/2015. (I. 30.) önkormányzati rendelet módosításáról</w:t>
      </w:r>
    </w:p>
    <w:p w14:paraId="29A5E6E0" w14:textId="77777777" w:rsidR="001470B8" w:rsidRPr="001470B8" w:rsidRDefault="001470B8" w:rsidP="001470B8">
      <w:pPr>
        <w:pStyle w:val="NormlWeb"/>
        <w:spacing w:before="0" w:beforeAutospacing="0" w:after="0" w:afterAutospacing="0"/>
        <w:jc w:val="both"/>
      </w:pPr>
      <w:r w:rsidRPr="001470B8">
        <w:t xml:space="preserve"> </w:t>
      </w:r>
    </w:p>
    <w:p w14:paraId="2A55AEB8" w14:textId="7FE0126F" w:rsidR="001470B8" w:rsidRDefault="00696CF3" w:rsidP="001470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önkormányzati hulladékgazdálkodási szabályozási közfeladat megszűnésével megváltozott az önkormányzati szintű szabályozás is. 2023.07.01. napjától hatályát vesztette a hulladékról szóló 2012. évi CLXXXV. törvény (Ht.) önkormányzati rendeletalkotási tárgyköröket tartalmazó 35. § (1) bekezdése a h) pont kivételével, a rendeletalkotási felhatalmazást adó 88. § (4) bekezdés a), b) és d) pontja. A fennmaradó rendeletalkotási tárgykörök a Ht. 35. § (1) bekezdés h) pontja alapján az elhagyott hulladék felszámolásához szükséges helyi intézkedések körének és a Ht. 88. § (4) bekezdés c) pontja alapján a közterület tisztán tartására vonatkozó részletes szabályoknak a meghatározása. </w:t>
      </w:r>
    </w:p>
    <w:p w14:paraId="1E5C9B07" w14:textId="77777777" w:rsidR="00696CF3" w:rsidRDefault="00696CF3" w:rsidP="001470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89EEBB7" w14:textId="0C05BA61" w:rsidR="00696CF3" w:rsidRDefault="00696CF3" w:rsidP="001470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Ennek értelmében szükséges a</w:t>
      </w:r>
      <w:r w:rsidRPr="00696C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köztisztaság fenntartásáról szóló 4/2015. (I. 30.) önkormányzati rendelet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et módosítani a rendelet-tervezet szerint. </w:t>
      </w:r>
    </w:p>
    <w:p w14:paraId="5ECD15D9" w14:textId="77777777" w:rsidR="00696CF3" w:rsidRDefault="00696CF3" w:rsidP="001470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71422D2" w14:textId="3C960E9E" w:rsidR="001470B8" w:rsidRPr="001470B8" w:rsidRDefault="001470B8" w:rsidP="001470B8">
      <w:pPr>
        <w:pStyle w:val="NormlWeb"/>
        <w:spacing w:before="0" w:beforeAutospacing="0" w:after="0" w:afterAutospacing="0"/>
        <w:jc w:val="both"/>
      </w:pPr>
      <w:r w:rsidRPr="001470B8">
        <w:t xml:space="preserve">Kérem előterjesztés megvitatását és elfogadását. </w:t>
      </w:r>
    </w:p>
    <w:p w14:paraId="4A88A7EF" w14:textId="77777777" w:rsidR="001470B8" w:rsidRPr="001470B8" w:rsidRDefault="001470B8" w:rsidP="001470B8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79F46E6" w14:textId="77777777" w:rsidR="001470B8" w:rsidRPr="001470B8" w:rsidRDefault="001470B8" w:rsidP="001470B8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46FE5E8" w14:textId="7EA0E3E5" w:rsidR="001470B8" w:rsidRDefault="001470B8" w:rsidP="001470B8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470B8">
        <w:rPr>
          <w:rFonts w:ascii="Times New Roman" w:hAnsi="Times New Roman" w:cs="Times New Roman"/>
          <w:b/>
        </w:rPr>
        <w:t xml:space="preserve">Biharkeresztes, </w:t>
      </w:r>
      <w:r w:rsidR="000E3C7D">
        <w:rPr>
          <w:rFonts w:ascii="Times New Roman" w:hAnsi="Times New Roman" w:cs="Times New Roman"/>
          <w:b/>
        </w:rPr>
        <w:t xml:space="preserve">2024.11.07. </w:t>
      </w:r>
      <w:r w:rsidR="00696CF3">
        <w:rPr>
          <w:rFonts w:ascii="Times New Roman" w:hAnsi="Times New Roman" w:cs="Times New Roman"/>
          <w:b/>
        </w:rPr>
        <w:t xml:space="preserve"> </w:t>
      </w:r>
    </w:p>
    <w:p w14:paraId="7D53E261" w14:textId="77777777" w:rsidR="00696CF3" w:rsidRDefault="00696CF3" w:rsidP="001470B8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09DDFD9" w14:textId="574EA6A1" w:rsidR="001470B8" w:rsidRPr="001470B8" w:rsidRDefault="001470B8" w:rsidP="001470B8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470B8">
        <w:rPr>
          <w:rFonts w:ascii="Times New Roman" w:hAnsi="Times New Roman" w:cs="Times New Roman"/>
          <w:b/>
        </w:rPr>
        <w:t xml:space="preserve"> </w:t>
      </w:r>
    </w:p>
    <w:p w14:paraId="33A152B0" w14:textId="77777777" w:rsidR="001470B8" w:rsidRPr="001470B8" w:rsidRDefault="001470B8" w:rsidP="001470B8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  <w:b/>
        </w:rPr>
        <w:t xml:space="preserve">Dani Béla Péter       </w:t>
      </w:r>
      <w:r w:rsidRPr="001470B8">
        <w:rPr>
          <w:rFonts w:ascii="Times New Roman" w:hAnsi="Times New Roman" w:cs="Times New Roman"/>
          <w:b/>
        </w:rPr>
        <w:br/>
      </w:r>
      <w:r w:rsidRPr="001470B8">
        <w:rPr>
          <w:rFonts w:ascii="Times New Roman" w:hAnsi="Times New Roman" w:cs="Times New Roman"/>
          <w:b/>
        </w:rPr>
        <w:tab/>
      </w:r>
      <w:r w:rsidRPr="001470B8">
        <w:rPr>
          <w:rFonts w:ascii="Times New Roman" w:hAnsi="Times New Roman" w:cs="Times New Roman"/>
        </w:rPr>
        <w:t xml:space="preserve">polgármester </w:t>
      </w:r>
    </w:p>
    <w:p w14:paraId="38CEAAF1" w14:textId="71956693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0B8D1529" w14:textId="3E716DD5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208F571A" w14:textId="360D484D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69B933B" w14:textId="096C0F6F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1198D65D" w14:textId="2F647ABD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CC56D0B" w14:textId="2CC03F09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63F0BFE" w14:textId="1BBBF34E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1471BD9F" w14:textId="6A843EC5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E690CBE" w14:textId="4F1AB48E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E8D9C34" w14:textId="29AE50F5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1F648738" w14:textId="77777777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C17EE81" w14:textId="77777777" w:rsidR="00696CF3" w:rsidRDefault="00696CF3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5B9637D2" w14:textId="77777777" w:rsidR="00696CF3" w:rsidRDefault="00696CF3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9DA9A84" w14:textId="77777777" w:rsidR="00696CF3" w:rsidRDefault="00696CF3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1041B334" w14:textId="77777777" w:rsidR="000E3C7D" w:rsidRDefault="000E3C7D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E7033A6" w14:textId="77777777" w:rsidR="000E3C7D" w:rsidRDefault="000E3C7D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085BCE8D" w14:textId="77777777" w:rsidR="000E3C7D" w:rsidRDefault="000E3C7D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04DAE94A" w14:textId="77777777" w:rsidR="000E3C7D" w:rsidRDefault="000E3C7D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7DE3AC7" w14:textId="77777777" w:rsidR="00696CF3" w:rsidRDefault="00696CF3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7FF2AEDB" w14:textId="77777777" w:rsidR="00696CF3" w:rsidRDefault="00696CF3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4ACD53C" w14:textId="6B80A83B" w:rsidR="007709B7" w:rsidRPr="00F34373" w:rsidRDefault="007709B7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709B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Biharkeresztes Város Önkormányzat Képviselő-testületének</w:t>
      </w:r>
    </w:p>
    <w:p w14:paraId="7614FC38" w14:textId="406A250B" w:rsidR="007709B7" w:rsidRPr="007709B7" w:rsidRDefault="007709B7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3437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…</w:t>
      </w:r>
      <w:r w:rsidRPr="007709B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/20</w:t>
      </w:r>
      <w:r w:rsidRPr="00F3437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0E3C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7709B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Pr="00F3437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……</w:t>
      </w:r>
      <w:proofErr w:type="gramStart"/>
      <w:r w:rsidRPr="00F3437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……</w:t>
      </w:r>
      <w:r w:rsidRPr="007709B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proofErr w:type="gramEnd"/>
      <w:r w:rsidRPr="007709B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rendelete</w:t>
      </w:r>
    </w:p>
    <w:p w14:paraId="1E1CE5FC" w14:textId="55154D7E" w:rsidR="007709B7" w:rsidRPr="00696CF3" w:rsidRDefault="00696CF3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r w:rsidRPr="00696CF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köztisztaság fenntartásáról szóló 4/2015. (I. 30.) önkormányzati rendelet </w:t>
      </w:r>
      <w:r w:rsidR="007709B7" w:rsidRPr="00696CF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módosításáról</w:t>
      </w:r>
    </w:p>
    <w:p w14:paraId="47E11351" w14:textId="77777777" w:rsidR="007709B7" w:rsidRPr="00D25259" w:rsidRDefault="007709B7" w:rsidP="00D25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21C1632" w14:textId="453E3346" w:rsidR="00696CF3" w:rsidRDefault="00696CF3" w:rsidP="00696C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Biharkeresztes Város Önkormányzata Képviselő-testülete </w:t>
      </w:r>
      <w:hyperlink r:id="rId6" w:anchor="CA32@BE1@POA" w:tgtFrame="_blank" w:history="1">
        <w:r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az Alaptörvény 32. cikk (1) bekezdés a) pont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jában és a Magyarország helyi önkormányzatairól szóló </w:t>
      </w:r>
      <w:hyperlink r:id="rId7" w:anchor="SZ13@BE1@PO5" w:tgtFrame="_blank" w:history="1">
        <w:r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2011. évi CLXXXIX. törvény 13. § (1) bekezdés 5. pont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jában meghatározott feladatkörében eljárva, a környezet védelmének általános szabályairól szóló </w:t>
      </w:r>
      <w:hyperlink r:id="rId8" w:anchor="SZ46" w:tgtFrame="_blank" w:history="1">
        <w:r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1995. évi LIII. törvény 46. §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(1) bekezdés c) pontjában, 48. § (1)-(2) bekezdésében, a hulladékról szóló </w:t>
      </w:r>
      <w:hyperlink r:id="rId9" w:anchor="SZ35@BE1@POH" w:tgtFrame="_blank" w:history="1">
        <w:r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2012. évi CLXXXV. törvény 35. § (1) bekezdés h) pont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jában és a </w:t>
      </w:r>
      <w:hyperlink r:id="rId10" w:anchor="SZ88" w:tgtFrame="_blank" w:history="1">
        <w:r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88. §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 (4) c) pontjában kapott felhatalmazás alapján</w:t>
      </w:r>
      <w:r w:rsidR="000E3C7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Biharkeresztes Város Önkormányzata Képviselő-testülete szervezeti és működési szabályzatáról szóló </w:t>
      </w:r>
      <w:r w:rsidR="000E3C7D">
        <w:rPr>
          <w:rFonts w:ascii="Times New Roman" w:eastAsia="Times New Roman" w:hAnsi="Times New Roman" w:cs="Times New Roman"/>
          <w:sz w:val="24"/>
          <w:szCs w:val="24"/>
          <w:lang w:eastAsia="hu-HU"/>
        </w:rPr>
        <w:t>7/2024. (X. 3.)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önkormányzati rendelet </w:t>
      </w:r>
      <w:r w:rsidR="000E3C7D">
        <w:rPr>
          <w:rFonts w:ascii="Times New Roman" w:eastAsia="Times New Roman" w:hAnsi="Times New Roman" w:cs="Times New Roman"/>
          <w:sz w:val="24"/>
          <w:szCs w:val="24"/>
          <w:lang w:eastAsia="hu-HU"/>
        </w:rPr>
        <w:t>41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§ (</w:t>
      </w:r>
      <w:r w:rsidR="000E3C7D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bekezdés e) pontjában és a 41. § (4) bekezdés e) pontjában biztosított véleményezési jogkörében eljáró Biharkeresztes Város Önkormányzata </w:t>
      </w:r>
      <w:r w:rsidR="000E3C7D">
        <w:rPr>
          <w:rFonts w:ascii="Times New Roman" w:eastAsia="Times New Roman" w:hAnsi="Times New Roman" w:cs="Times New Roman"/>
          <w:sz w:val="24"/>
          <w:szCs w:val="24"/>
          <w:lang w:eastAsia="hu-HU"/>
        </w:rPr>
        <w:t>Ügyrendi és Pénzügyi Bizottsága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véleményének kikérésével a következőket rendeli el:</w:t>
      </w:r>
    </w:p>
    <w:p w14:paraId="7A8C3D0D" w14:textId="77777777" w:rsidR="00696CF3" w:rsidRDefault="00696CF3" w:rsidP="00696C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0F0C99" w14:textId="77777777" w:rsidR="00696CF3" w:rsidRDefault="00696CF3" w:rsidP="00696C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§</w:t>
      </w:r>
    </w:p>
    <w:p w14:paraId="69634F54" w14:textId="77777777" w:rsidR="00696CF3" w:rsidRDefault="00696CF3" w:rsidP="00696C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5BC6608" w14:textId="090F9194" w:rsidR="000E3C7D" w:rsidRDefault="000E3C7D" w:rsidP="000E3C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Hatályát veszti a</w:t>
      </w:r>
      <w:r w:rsidRPr="00B640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köztisztaság fenntartásáról szóló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B640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/2015. (I.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30</w:t>
      </w:r>
      <w:r w:rsidRPr="00B64068">
        <w:rPr>
          <w:rFonts w:ascii="Times New Roman" w:eastAsia="Times New Roman" w:hAnsi="Times New Roman" w:cs="Times New Roman"/>
          <w:sz w:val="24"/>
          <w:szCs w:val="24"/>
          <w:lang w:eastAsia="hu-HU"/>
        </w:rPr>
        <w:t>.) önkormányzati rendelet (továbbiakban: Rendelet)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14:paraId="07A31DE5" w14:textId="77777777" w:rsidR="000E3C7D" w:rsidRDefault="000E3C7D" w:rsidP="000E3C7D">
      <w:pPr>
        <w:pStyle w:val="Listaszerbekezds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5. § a) pontja, </w:t>
      </w:r>
    </w:p>
    <w:p w14:paraId="17BE9DA1" w14:textId="77777777" w:rsidR="000E3C7D" w:rsidRDefault="000E3C7D" w:rsidP="000E3C7D">
      <w:pPr>
        <w:pStyle w:val="Listaszerbekezds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5. § b) pontja, </w:t>
      </w:r>
    </w:p>
    <w:p w14:paraId="06B1EF40" w14:textId="77777777" w:rsidR="000E3C7D" w:rsidRDefault="000E3C7D" w:rsidP="000E3C7D">
      <w:pPr>
        <w:pStyle w:val="Listaszerbekezds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11. §-a. </w:t>
      </w:r>
    </w:p>
    <w:p w14:paraId="21F97807" w14:textId="77777777" w:rsidR="00696CF3" w:rsidRDefault="00696CF3" w:rsidP="00696CF3">
      <w:pPr>
        <w:pStyle w:val="Szvegtrzs"/>
        <w:spacing w:after="0" w:line="240" w:lineRule="auto"/>
        <w:jc w:val="both"/>
      </w:pPr>
    </w:p>
    <w:p w14:paraId="56A4DC41" w14:textId="77777777" w:rsidR="000E3C7D" w:rsidRPr="00B64068" w:rsidRDefault="000E3C7D" w:rsidP="000E3C7D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</w:t>
      </w:r>
      <w:r w:rsidRPr="00B64068">
        <w:rPr>
          <w:b/>
          <w:bCs/>
        </w:rPr>
        <w:t xml:space="preserve">. § </w:t>
      </w:r>
    </w:p>
    <w:p w14:paraId="0DA29B6F" w14:textId="77777777" w:rsidR="000E3C7D" w:rsidRPr="00B64068" w:rsidRDefault="000E3C7D" w:rsidP="000E3C7D">
      <w:pPr>
        <w:pStyle w:val="Szvegtrzs"/>
        <w:spacing w:after="0" w:line="240" w:lineRule="auto"/>
        <w:jc w:val="center"/>
        <w:rPr>
          <w:b/>
          <w:bCs/>
        </w:rPr>
      </w:pPr>
    </w:p>
    <w:p w14:paraId="3231A16E" w14:textId="77777777" w:rsidR="000E3C7D" w:rsidRPr="00B64068" w:rsidRDefault="000E3C7D" w:rsidP="000E3C7D">
      <w:pPr>
        <w:pStyle w:val="Szvegtrzs"/>
        <w:spacing w:after="0" w:line="240" w:lineRule="auto"/>
        <w:jc w:val="both"/>
      </w:pPr>
      <w:r w:rsidRPr="00B64068">
        <w:t xml:space="preserve">Ez a rendelet </w:t>
      </w:r>
      <w:r>
        <w:t>2024. november 18. napján</w:t>
      </w:r>
      <w:r w:rsidRPr="00B64068">
        <w:t xml:space="preserve"> lép hatályba, és </w:t>
      </w:r>
      <w:r>
        <w:t>az azt követő napon</w:t>
      </w:r>
      <w:r w:rsidRPr="00B64068">
        <w:t xml:space="preserve"> hatályát veszti.</w:t>
      </w:r>
    </w:p>
    <w:p w14:paraId="6EDDCD26" w14:textId="77777777" w:rsidR="000E3C7D" w:rsidRDefault="000E3C7D" w:rsidP="00696CF3">
      <w:pPr>
        <w:pStyle w:val="Szvegtrzs"/>
        <w:spacing w:after="0" w:line="240" w:lineRule="auto"/>
        <w:jc w:val="both"/>
      </w:pPr>
    </w:p>
    <w:p w14:paraId="7A7E6979" w14:textId="77777777" w:rsidR="00696CF3" w:rsidRDefault="00696CF3" w:rsidP="00696CF3">
      <w:pPr>
        <w:pStyle w:val="Szvegtrzs"/>
        <w:spacing w:after="0" w:line="240" w:lineRule="auto"/>
        <w:jc w:val="both"/>
      </w:pPr>
    </w:p>
    <w:p w14:paraId="5EA14B5B" w14:textId="77777777" w:rsidR="00696CF3" w:rsidRDefault="00696CF3" w:rsidP="00696CF3">
      <w:pPr>
        <w:tabs>
          <w:tab w:val="center" w:pos="2340"/>
          <w:tab w:val="center" w:pos="68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  <w:t xml:space="preserve">Dani Béla </w:t>
      </w:r>
      <w:proofErr w:type="gramStart"/>
      <w:r>
        <w:rPr>
          <w:rFonts w:ascii="Times New Roman" w:hAnsi="Times New Roman"/>
          <w:b/>
          <w:sz w:val="24"/>
        </w:rPr>
        <w:t xml:space="preserve">Péter  </w:t>
      </w:r>
      <w:r>
        <w:rPr>
          <w:rFonts w:ascii="Times New Roman" w:hAnsi="Times New Roman"/>
          <w:b/>
          <w:sz w:val="24"/>
        </w:rPr>
        <w:tab/>
      </w:r>
      <w:proofErr w:type="gramEnd"/>
      <w:r>
        <w:rPr>
          <w:rFonts w:ascii="Times New Roman" w:hAnsi="Times New Roman"/>
          <w:b/>
          <w:sz w:val="24"/>
        </w:rPr>
        <w:t xml:space="preserve">Dr. Köstner Dávid  </w:t>
      </w:r>
    </w:p>
    <w:p w14:paraId="6CD4BA66" w14:textId="77777777" w:rsidR="00696CF3" w:rsidRDefault="00696CF3" w:rsidP="00696CF3">
      <w:pPr>
        <w:tabs>
          <w:tab w:val="center" w:pos="2340"/>
          <w:tab w:val="center" w:pos="68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polgármester</w:t>
      </w:r>
      <w:r>
        <w:rPr>
          <w:rFonts w:ascii="Times New Roman" w:hAnsi="Times New Roman"/>
          <w:sz w:val="24"/>
        </w:rPr>
        <w:tab/>
        <w:t>jegyző</w:t>
      </w:r>
    </w:p>
    <w:p w14:paraId="37FFBAD0" w14:textId="77777777" w:rsidR="00696CF3" w:rsidRDefault="00696CF3" w:rsidP="00696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u w:val="single"/>
        </w:rPr>
      </w:pPr>
    </w:p>
    <w:p w14:paraId="68AE9CCB" w14:textId="77777777" w:rsidR="00696CF3" w:rsidRDefault="00696CF3" w:rsidP="00696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Záradék</w:t>
      </w:r>
      <w:r>
        <w:rPr>
          <w:rFonts w:ascii="Times New Roman" w:hAnsi="Times New Roman"/>
          <w:sz w:val="24"/>
          <w:u w:val="single"/>
        </w:rPr>
        <w:t>:</w:t>
      </w:r>
    </w:p>
    <w:p w14:paraId="0DC212C8" w14:textId="77777777" w:rsidR="00696CF3" w:rsidRDefault="00696CF3" w:rsidP="00696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rendelet hirdetőtáblán való kifüggesztéssel kihirdetve: ……………… napján.</w:t>
      </w:r>
    </w:p>
    <w:p w14:paraId="69573FDF" w14:textId="77777777" w:rsidR="00696CF3" w:rsidRDefault="00696CF3" w:rsidP="00696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533A3736" w14:textId="77777777" w:rsidR="00696CF3" w:rsidRDefault="00696CF3" w:rsidP="00696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7B64ED5A" w14:textId="77777777" w:rsidR="00696CF3" w:rsidRDefault="00696CF3" w:rsidP="00696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Dr. Köstner Dávid</w:t>
      </w:r>
    </w:p>
    <w:p w14:paraId="69F2949F" w14:textId="77777777" w:rsidR="00696CF3" w:rsidRDefault="00696CF3" w:rsidP="00696CF3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jegyző</w:t>
      </w:r>
    </w:p>
    <w:p w14:paraId="0332F9E8" w14:textId="00F780FD" w:rsidR="00D25259" w:rsidRPr="00D25259" w:rsidRDefault="00D25259" w:rsidP="00D25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384DBC" w14:textId="360AFF96" w:rsidR="0078379D" w:rsidRPr="00D25259" w:rsidRDefault="0078379D" w:rsidP="00D25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FBF29C" w14:textId="029731B4" w:rsidR="0078379D" w:rsidRPr="00D25259" w:rsidRDefault="0078379D" w:rsidP="00D25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5A707F" w14:textId="119ABB7E" w:rsidR="0078379D" w:rsidRPr="00D25259" w:rsidRDefault="0078379D" w:rsidP="00D25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1784D8" w14:textId="39505BE3" w:rsidR="0078379D" w:rsidRPr="00D25259" w:rsidRDefault="0078379D" w:rsidP="00D25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E1F266" w14:textId="291D1237" w:rsidR="0078379D" w:rsidRPr="00D25259" w:rsidRDefault="0078379D" w:rsidP="00D25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5095AE" w14:textId="3D8B1BEA" w:rsidR="0078379D" w:rsidRPr="00D25259" w:rsidRDefault="0078379D" w:rsidP="00D25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BAA279" w14:textId="3EF7B3DB" w:rsidR="0078379D" w:rsidRPr="00D25259" w:rsidRDefault="0078379D" w:rsidP="00D25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BB9F5E" w14:textId="1BDDA594" w:rsidR="0078379D" w:rsidRPr="00D25259" w:rsidRDefault="0078379D" w:rsidP="00D25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25DCBC" w14:textId="4491D417" w:rsidR="0078379D" w:rsidRPr="00D25259" w:rsidRDefault="0078379D" w:rsidP="00D25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824E40" w14:textId="0700A334" w:rsidR="0078379D" w:rsidRPr="00D25259" w:rsidRDefault="0078379D" w:rsidP="00D25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81ACFA" w14:textId="0FD5B74F" w:rsidR="0078379D" w:rsidRPr="00D25259" w:rsidRDefault="0078379D" w:rsidP="00D25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DFD3E4" w14:textId="64FEAE5F" w:rsidR="00D25259" w:rsidRPr="00D25259" w:rsidRDefault="000E3C7D" w:rsidP="00D25259">
      <w:pPr>
        <w:pStyle w:val="Cmsor1"/>
        <w:spacing w:before="0" w:beforeAutospacing="0" w:after="0" w:afterAutospacing="0"/>
        <w:jc w:val="center"/>
        <w:rPr>
          <w:sz w:val="24"/>
          <w:szCs w:val="24"/>
        </w:rPr>
      </w:pPr>
      <w:bookmarkStart w:id="0" w:name="_Toc1735773"/>
      <w:bookmarkStart w:id="1" w:name="_Toc423105902"/>
      <w:r>
        <w:rPr>
          <w:sz w:val="24"/>
          <w:szCs w:val="24"/>
        </w:rPr>
        <w:lastRenderedPageBreak/>
        <w:t>J</w:t>
      </w:r>
      <w:r w:rsidR="00D25259" w:rsidRPr="00D25259">
        <w:rPr>
          <w:sz w:val="24"/>
          <w:szCs w:val="24"/>
        </w:rPr>
        <w:t>OGSZABÁLYTERVEZET INDOKOLÁSA</w:t>
      </w:r>
      <w:bookmarkEnd w:id="0"/>
      <w:bookmarkEnd w:id="1"/>
    </w:p>
    <w:p w14:paraId="7ED0A85E" w14:textId="77777777" w:rsidR="00D25259" w:rsidRPr="00D25259" w:rsidRDefault="00D25259" w:rsidP="00D25259">
      <w:pPr>
        <w:pStyle w:val="Default"/>
        <w:jc w:val="center"/>
        <w:rPr>
          <w:i/>
        </w:rPr>
      </w:pPr>
      <w:r w:rsidRPr="00D25259">
        <w:rPr>
          <w:i/>
        </w:rPr>
        <w:t>(a jogalkotásról szóló 2010. évi CXXX. törvény 18. § szerint)</w:t>
      </w:r>
    </w:p>
    <w:p w14:paraId="0FD9B41F" w14:textId="77777777" w:rsidR="00D25259" w:rsidRDefault="00D25259" w:rsidP="00D252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E36218" w14:textId="374ACCA8" w:rsidR="00D25259" w:rsidRPr="007709B7" w:rsidRDefault="00696CF3" w:rsidP="00D25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köztisztaság fenntartásáról szóló 4/2015. (I. 30.) önkormányzati rendelet </w:t>
      </w:r>
      <w:r w:rsidR="00D25259" w:rsidRPr="007709B7"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módosításáról</w:t>
      </w:r>
      <w:r w:rsidR="00D252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Képviselő – Testület a rendelet-tervezet szerint rendeletet alkot. </w:t>
      </w:r>
    </w:p>
    <w:p w14:paraId="4F1FA8DB" w14:textId="77777777" w:rsidR="00D25259" w:rsidRPr="00D25259" w:rsidRDefault="00D25259" w:rsidP="00D252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1D7038" w14:textId="256BD676" w:rsidR="0078379D" w:rsidRPr="00D25259" w:rsidRDefault="0078379D" w:rsidP="00D252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5259">
        <w:rPr>
          <w:rFonts w:ascii="Times New Roman" w:hAnsi="Times New Roman" w:cs="Times New Roman"/>
          <w:b/>
          <w:bCs/>
          <w:sz w:val="24"/>
          <w:szCs w:val="24"/>
        </w:rPr>
        <w:t>ÁLTALÁNOS INDOKOLÁS</w:t>
      </w:r>
    </w:p>
    <w:p w14:paraId="51FE0CE0" w14:textId="77777777" w:rsidR="00D25259" w:rsidRPr="00D25259" w:rsidRDefault="00D25259" w:rsidP="00D25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6A8EAE" w14:textId="77777777" w:rsidR="00696CF3" w:rsidRDefault="00696CF3" w:rsidP="00696C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önkormányzati hulladékgazdálkodási szabályozási közfeladat megszűnésével megváltozott az önkormányzati szintű szabályozás is. 2023.07.01. napjától hatályát vesztette a hulladékról szóló 2012. évi CLXXXV. törvény (Ht.) önkormányzati rendeletalkotási tárgyköröket tartalmazó 35. § (1) bekezdése a h) pont kivételével, a rendeletalkotási felhatalmazást adó 88. § (4) bekezdés a), b) és d) pontja. A fennmaradó rendeletalkotási tárgykörök a Ht. 35. § (1) bekezdés h) pontja alapján az elhagyott hulladék felszámolásához szükséges helyi intézkedések körének és a Ht. 88. § (4) bekezdés c) pontja alapján a közterület tisztán tartására vonatkozó részletes szabályoknak a meghatározása. </w:t>
      </w:r>
    </w:p>
    <w:p w14:paraId="40F9883B" w14:textId="77777777" w:rsidR="00D25259" w:rsidRPr="00D25259" w:rsidRDefault="00D25259" w:rsidP="00D25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24D324" w14:textId="1A40BF59" w:rsidR="0078379D" w:rsidRPr="00D25259" w:rsidRDefault="0078379D" w:rsidP="00D252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5259">
        <w:rPr>
          <w:rFonts w:ascii="Times New Roman" w:hAnsi="Times New Roman" w:cs="Times New Roman"/>
          <w:b/>
          <w:bCs/>
          <w:sz w:val="24"/>
          <w:szCs w:val="24"/>
        </w:rPr>
        <w:t>RÉSZLETES INDOKOLÁS</w:t>
      </w:r>
    </w:p>
    <w:p w14:paraId="231C38ED" w14:textId="77777777" w:rsidR="00D06B89" w:rsidRPr="00F34373" w:rsidRDefault="0078379D" w:rsidP="00D06B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5259">
        <w:rPr>
          <w:rFonts w:ascii="Times New Roman" w:hAnsi="Times New Roman" w:cs="Times New Roman"/>
          <w:sz w:val="24"/>
          <w:szCs w:val="24"/>
        </w:rPr>
        <w:br/>
      </w:r>
      <w:r w:rsidR="00D06B89" w:rsidRPr="00F34373">
        <w:rPr>
          <w:rFonts w:ascii="Times New Roman" w:hAnsi="Times New Roman" w:cs="Times New Roman"/>
          <w:b/>
          <w:bCs/>
          <w:sz w:val="24"/>
          <w:szCs w:val="24"/>
        </w:rPr>
        <w:t>1. §</w:t>
      </w:r>
      <w:r w:rsidR="00D06B89">
        <w:rPr>
          <w:rFonts w:ascii="Times New Roman" w:hAnsi="Times New Roman" w:cs="Times New Roman"/>
          <w:b/>
          <w:bCs/>
          <w:sz w:val="24"/>
          <w:szCs w:val="24"/>
        </w:rPr>
        <w:t>-hoz</w:t>
      </w:r>
    </w:p>
    <w:p w14:paraId="0CC0A1B6" w14:textId="77777777" w:rsidR="00D06B89" w:rsidRDefault="00D06B89" w:rsidP="00D06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086CC7" w14:textId="54C1547C" w:rsidR="00D06B89" w:rsidRDefault="00D06B89" w:rsidP="00D06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köztisztaság fenntartásáról szóló 4/2015. (I. 30.) önkormányzati rendeletben hatályon kívül helyező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rendelkezések,  magasabb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jogszabályi rendelkezés végett. </w:t>
      </w:r>
    </w:p>
    <w:p w14:paraId="3F41E7D5" w14:textId="77777777" w:rsidR="00D06B89" w:rsidRDefault="00D06B89" w:rsidP="00D06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E67B28A" w14:textId="77777777" w:rsidR="00D06B89" w:rsidRDefault="00D06B89" w:rsidP="00D06B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34373">
        <w:rPr>
          <w:rFonts w:ascii="Times New Roman" w:hAnsi="Times New Roman" w:cs="Times New Roman"/>
          <w:b/>
          <w:bCs/>
          <w:sz w:val="24"/>
          <w:szCs w:val="24"/>
        </w:rPr>
        <w:t>. §</w:t>
      </w:r>
      <w:r>
        <w:rPr>
          <w:rFonts w:ascii="Times New Roman" w:hAnsi="Times New Roman" w:cs="Times New Roman"/>
          <w:b/>
          <w:bCs/>
          <w:sz w:val="24"/>
          <w:szCs w:val="24"/>
        </w:rPr>
        <w:t>-hoz</w:t>
      </w:r>
    </w:p>
    <w:p w14:paraId="4B394202" w14:textId="77777777" w:rsidR="00D06B89" w:rsidRDefault="00D06B89" w:rsidP="00D06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A61373" w14:textId="77777777" w:rsidR="00D06B89" w:rsidRPr="00D25259" w:rsidRDefault="00D06B89" w:rsidP="00D06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Hatálybaléptető és hatályt-vesztő rendelkezések. </w:t>
      </w:r>
    </w:p>
    <w:p w14:paraId="4E880CA3" w14:textId="744522FA" w:rsidR="00F34373" w:rsidRDefault="00F34373" w:rsidP="00D06B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246258" w14:textId="3D645E72" w:rsidR="00D25259" w:rsidRPr="00D25259" w:rsidRDefault="00D25259" w:rsidP="00D25259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259">
        <w:rPr>
          <w:rFonts w:ascii="Times New Roman" w:hAnsi="Times New Roman" w:cs="Times New Roman"/>
          <w:b/>
          <w:sz w:val="24"/>
          <w:szCs w:val="24"/>
        </w:rPr>
        <w:t>* * *</w:t>
      </w:r>
    </w:p>
    <w:p w14:paraId="4EDDA887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9725BA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5259">
        <w:rPr>
          <w:rFonts w:ascii="Times New Roman" w:hAnsi="Times New Roman" w:cs="Times New Roman"/>
          <w:bCs/>
          <w:sz w:val="24"/>
          <w:szCs w:val="24"/>
        </w:rPr>
        <w:t xml:space="preserve">Az indokolás közzététele megtörténik az előterjesztés közzétételével. </w:t>
      </w:r>
    </w:p>
    <w:p w14:paraId="498F0C83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DFE36C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5259">
        <w:rPr>
          <w:rFonts w:ascii="Times New Roman" w:hAnsi="Times New Roman" w:cs="Times New Roman"/>
          <w:bCs/>
          <w:sz w:val="24"/>
          <w:szCs w:val="24"/>
        </w:rPr>
        <w:t xml:space="preserve">A javasolt szabályozás az európai uniós jogból eredő kötelezettségekkel összhangban van. </w:t>
      </w:r>
    </w:p>
    <w:p w14:paraId="1B2453F1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B516BF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5259">
        <w:rPr>
          <w:rFonts w:ascii="Times New Roman" w:hAnsi="Times New Roman" w:cs="Times New Roman"/>
          <w:bCs/>
          <w:sz w:val="24"/>
          <w:szCs w:val="24"/>
        </w:rPr>
        <w:t xml:space="preserve">A jogalkotásról szóló 2010. évi CXXX. törvény 20. § szerinti egyeztetési kötelezettség jelen szabályozásnál nem releváns. </w:t>
      </w:r>
    </w:p>
    <w:p w14:paraId="4D368131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070C8B" w14:textId="31685412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5259">
        <w:rPr>
          <w:rFonts w:ascii="Times New Roman" w:hAnsi="Times New Roman" w:cs="Times New Roman"/>
          <w:b/>
          <w:sz w:val="24"/>
          <w:szCs w:val="24"/>
        </w:rPr>
        <w:t xml:space="preserve">Biharkeresztes, </w:t>
      </w:r>
      <w:r w:rsidR="00CE5221">
        <w:rPr>
          <w:rFonts w:ascii="Times New Roman" w:hAnsi="Times New Roman" w:cs="Times New Roman"/>
          <w:b/>
          <w:sz w:val="24"/>
          <w:szCs w:val="24"/>
        </w:rPr>
        <w:t>2</w:t>
      </w:r>
      <w:r w:rsidR="00D06B89">
        <w:rPr>
          <w:rFonts w:ascii="Times New Roman" w:hAnsi="Times New Roman" w:cs="Times New Roman"/>
          <w:b/>
          <w:sz w:val="24"/>
          <w:szCs w:val="24"/>
        </w:rPr>
        <w:t xml:space="preserve">024.11.07. </w:t>
      </w:r>
      <w:r w:rsidR="00CE52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43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525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0C78FEE0" w14:textId="77777777" w:rsidR="00D25259" w:rsidRPr="00D25259" w:rsidRDefault="00D25259" w:rsidP="00D25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D68AB4" w14:textId="77777777" w:rsidR="00D25259" w:rsidRPr="00D25259" w:rsidRDefault="00D25259" w:rsidP="00D2525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25259">
        <w:rPr>
          <w:rFonts w:ascii="Times New Roman" w:hAnsi="Times New Roman" w:cs="Times New Roman"/>
          <w:b/>
          <w:sz w:val="24"/>
          <w:szCs w:val="24"/>
        </w:rPr>
        <w:t xml:space="preserve">Dr. Köstner Dávid </w:t>
      </w:r>
    </w:p>
    <w:p w14:paraId="7993DF1F" w14:textId="66B5567A" w:rsidR="00D25259" w:rsidRDefault="00D25259" w:rsidP="00D25259">
      <w:pPr>
        <w:spacing w:after="0" w:line="240" w:lineRule="auto"/>
        <w:ind w:left="637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259">
        <w:rPr>
          <w:rFonts w:ascii="Times New Roman" w:hAnsi="Times New Roman" w:cs="Times New Roman"/>
          <w:b/>
          <w:sz w:val="24"/>
          <w:szCs w:val="24"/>
        </w:rPr>
        <w:t>jegyző</w:t>
      </w:r>
      <w:r w:rsidR="00CE52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CF7BA74" w14:textId="77777777" w:rsidR="00CE5221" w:rsidRDefault="00CE5221" w:rsidP="00D25259">
      <w:pPr>
        <w:spacing w:after="0" w:line="240" w:lineRule="auto"/>
        <w:ind w:left="637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01E779" w14:textId="77777777" w:rsidR="00CE5221" w:rsidRPr="00F72683" w:rsidRDefault="00CE5221" w:rsidP="00CE5221">
      <w:pPr>
        <w:pageBreakBefore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ELŐZETES HATÁSVIZSGÁLAT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5819C2C1" w14:textId="77777777" w:rsidR="00CE5221" w:rsidRPr="00F72683" w:rsidRDefault="00CE5221" w:rsidP="00CE52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>(a jogalkotásról szóló 2010. évi CXXX. törvény 17. §-a alapján) A tervezett jogszabály valamennyi jelentősnek ítélt hatásai, különösen:</w:t>
      </w:r>
    </w:p>
    <w:p w14:paraId="6F514FFC" w14:textId="77777777" w:rsidR="00CE5221" w:rsidRPr="00F72683" w:rsidRDefault="00CE5221" w:rsidP="00CE5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1D7669A4" w14:textId="77777777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Társadalmi hatásai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 rendelet megtartja jelenlegi formáját, társadalmi hatás nem várható. </w:t>
      </w:r>
    </w:p>
    <w:p w14:paraId="62BF6C0D" w14:textId="77777777" w:rsidR="00CE5221" w:rsidRPr="00F72683" w:rsidRDefault="00CE5221" w:rsidP="00CE5221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4A126C2" w14:textId="77777777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right="162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683">
        <w:rPr>
          <w:rFonts w:ascii="Times New Roman" w:eastAsia="Calibri" w:hAnsi="Times New Roman" w:cs="Times New Roman"/>
          <w:b/>
          <w:sz w:val="24"/>
          <w:szCs w:val="24"/>
        </w:rPr>
        <w:t>Gazdasági hatásai</w:t>
      </w:r>
      <w:r w:rsidRPr="00F72683">
        <w:rPr>
          <w:rFonts w:ascii="Times New Roman" w:eastAsia="Calibri" w:hAnsi="Times New Roman" w:cs="Times New Roman"/>
          <w:sz w:val="24"/>
          <w:szCs w:val="24"/>
        </w:rPr>
        <w:t xml:space="preserve">: Az önkormányzatot érintő jelentős gazdasági hatása nincs. A fedezet a költségvetésben rendelkezésre áll. </w:t>
      </w:r>
    </w:p>
    <w:p w14:paraId="1558B9DE" w14:textId="77777777" w:rsidR="00CE5221" w:rsidRPr="00F72683" w:rsidRDefault="00CE5221" w:rsidP="00CE5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07DF47E1" w14:textId="77777777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Költségvetési hatásai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Az önkormányzatot érintő jelentős költségvetési hatása nincs. </w:t>
      </w:r>
    </w:p>
    <w:p w14:paraId="1BD52821" w14:textId="77777777" w:rsidR="00CE5221" w:rsidRPr="00F72683" w:rsidRDefault="00CE5221" w:rsidP="00CE5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5B7145F7" w14:textId="77777777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Környezeti következményei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 rendeletnek közvetlen környezeti hatása nincs. </w:t>
      </w:r>
    </w:p>
    <w:p w14:paraId="2395F59D" w14:textId="77777777" w:rsidR="00CE5221" w:rsidRPr="00F72683" w:rsidRDefault="00CE5221" w:rsidP="00CE5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AFC5C8E" w14:textId="77777777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Egészségi következményei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 rendeletnek közvetlen egészségi hatása, egészségügyi következménye nincs.  </w:t>
      </w:r>
    </w:p>
    <w:p w14:paraId="4E77893A" w14:textId="77777777" w:rsidR="00CE5221" w:rsidRPr="00F72683" w:rsidRDefault="00CE5221" w:rsidP="00CE5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5AD86783" w14:textId="77777777" w:rsidR="00CE5221" w:rsidRPr="00F72683" w:rsidRDefault="00CE5221" w:rsidP="00CE52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683">
        <w:rPr>
          <w:rFonts w:ascii="Times New Roman" w:eastAsia="Calibri" w:hAnsi="Times New Roman" w:cs="Times New Roman"/>
          <w:b/>
          <w:sz w:val="24"/>
          <w:szCs w:val="24"/>
        </w:rPr>
        <w:t>Adminisztratív terheket befolyásoló hatásai</w:t>
      </w:r>
      <w:r w:rsidRPr="00F7268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F72683">
        <w:rPr>
          <w:rFonts w:ascii="Times New Roman" w:eastAsia="Times New Roman" w:hAnsi="Times New Roman" w:cs="Times New Roman"/>
          <w:sz w:val="24"/>
          <w:szCs w:val="24"/>
        </w:rPr>
        <w:t xml:space="preserve">A rendelet megalkotásának az adminisztratív terheket tekintve új, többlet terheket eredményező hatása nincs. </w:t>
      </w:r>
    </w:p>
    <w:p w14:paraId="3B07E694" w14:textId="77777777" w:rsidR="00CE5221" w:rsidRPr="00F72683" w:rsidRDefault="00CE5221" w:rsidP="00CE5221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9259B60" w14:textId="0B32B4AC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jogszabály megalkotásának szükségessége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magasabb szintű jogszabályoknak való megfeleltetés </w:t>
      </w:r>
    </w:p>
    <w:p w14:paraId="72C68305" w14:textId="77777777" w:rsidR="00CE5221" w:rsidRPr="00F72683" w:rsidRDefault="00CE5221" w:rsidP="00CE5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449D4C27" w14:textId="71EC241F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jogalkotás elmaradásának várható következményei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magasabb szintű jogszabályoknak való megfeleltetés </w:t>
      </w:r>
    </w:p>
    <w:p w14:paraId="617F5F63" w14:textId="77777777" w:rsidR="00CE5221" w:rsidRPr="00F72683" w:rsidRDefault="00CE5221" w:rsidP="00CE5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6E7B5664" w14:textId="77777777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jogszabály alkalmazásához szükséges személyi, szervezeti, tárgyi és pénzügyi feltételek: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rendelet alkalmazása nem igényel többlet személyi és tárgyi feltételt.</w:t>
      </w:r>
    </w:p>
    <w:p w14:paraId="0CAE3D15" w14:textId="77777777" w:rsidR="00CE5221" w:rsidRPr="00F72683" w:rsidRDefault="00CE5221" w:rsidP="00CE5221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36A00C2" w14:textId="16879933" w:rsidR="00CE5221" w:rsidRPr="00F72683" w:rsidRDefault="00CE5221" w:rsidP="00CE5221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Biharkeresztes</w:t>
      </w: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2023.10.10. </w:t>
      </w:r>
    </w:p>
    <w:p w14:paraId="64ABD9CE" w14:textId="77777777" w:rsidR="00CE5221" w:rsidRPr="00F72683" w:rsidRDefault="00CE5221" w:rsidP="00CE5221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FCFB10B" w14:textId="77777777" w:rsidR="00CE5221" w:rsidRPr="00F72683" w:rsidRDefault="00CE5221" w:rsidP="00CE5221">
      <w:pPr>
        <w:tabs>
          <w:tab w:val="center" w:pos="7655"/>
        </w:tabs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 Köstner Dávid</w:t>
      </w:r>
    </w:p>
    <w:p w14:paraId="4DC7BA7A" w14:textId="77777777" w:rsidR="00CE5221" w:rsidRPr="00F72683" w:rsidRDefault="00CE5221" w:rsidP="00CE5221">
      <w:pPr>
        <w:tabs>
          <w:tab w:val="center" w:pos="7655"/>
        </w:tabs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</w:t>
      </w:r>
    </w:p>
    <w:p w14:paraId="67BACAC5" w14:textId="77777777" w:rsidR="00CE5221" w:rsidRPr="00D25259" w:rsidRDefault="00CE5221" w:rsidP="00D25259">
      <w:pPr>
        <w:spacing w:after="0" w:line="240" w:lineRule="auto"/>
        <w:ind w:left="637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E5221" w:rsidRPr="00D25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AA7848"/>
    <w:multiLevelType w:val="hybridMultilevel"/>
    <w:tmpl w:val="66E2813E"/>
    <w:lvl w:ilvl="0" w:tplc="B4606A8C">
      <w:start w:val="1"/>
      <w:numFmt w:val="decimal"/>
      <w:lvlText w:val="%1."/>
      <w:lvlJc w:val="left"/>
      <w:pPr>
        <w:ind w:left="283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F022C2">
      <w:start w:val="1"/>
      <w:numFmt w:val="lowerLetter"/>
      <w:lvlText w:val="%2"/>
      <w:lvlJc w:val="left"/>
      <w:pPr>
        <w:ind w:left="108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D041A8">
      <w:start w:val="1"/>
      <w:numFmt w:val="lowerRoman"/>
      <w:lvlText w:val="%3"/>
      <w:lvlJc w:val="left"/>
      <w:pPr>
        <w:ind w:left="180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C21D06">
      <w:start w:val="1"/>
      <w:numFmt w:val="decimal"/>
      <w:lvlText w:val="%4"/>
      <w:lvlJc w:val="left"/>
      <w:pPr>
        <w:ind w:left="252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2E601A">
      <w:start w:val="1"/>
      <w:numFmt w:val="lowerLetter"/>
      <w:lvlText w:val="%5"/>
      <w:lvlJc w:val="left"/>
      <w:pPr>
        <w:ind w:left="324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188CF8">
      <w:start w:val="1"/>
      <w:numFmt w:val="lowerRoman"/>
      <w:lvlText w:val="%6"/>
      <w:lvlJc w:val="left"/>
      <w:pPr>
        <w:ind w:left="396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727AD4">
      <w:start w:val="1"/>
      <w:numFmt w:val="decimal"/>
      <w:lvlText w:val="%7"/>
      <w:lvlJc w:val="left"/>
      <w:pPr>
        <w:ind w:left="468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CE23FA">
      <w:start w:val="1"/>
      <w:numFmt w:val="lowerLetter"/>
      <w:lvlText w:val="%8"/>
      <w:lvlJc w:val="left"/>
      <w:pPr>
        <w:ind w:left="540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DAD59A">
      <w:start w:val="1"/>
      <w:numFmt w:val="lowerRoman"/>
      <w:lvlText w:val="%9"/>
      <w:lvlJc w:val="left"/>
      <w:pPr>
        <w:ind w:left="612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E47093C"/>
    <w:multiLevelType w:val="hybridMultilevel"/>
    <w:tmpl w:val="B52CFA5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489072">
    <w:abstractNumId w:val="0"/>
  </w:num>
  <w:num w:numId="2" w16cid:durableId="5576650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917"/>
    <w:rsid w:val="00035917"/>
    <w:rsid w:val="000E3C7D"/>
    <w:rsid w:val="001470B8"/>
    <w:rsid w:val="0034602A"/>
    <w:rsid w:val="0043129C"/>
    <w:rsid w:val="00543146"/>
    <w:rsid w:val="005727B8"/>
    <w:rsid w:val="00696CF3"/>
    <w:rsid w:val="007709B7"/>
    <w:rsid w:val="0078379D"/>
    <w:rsid w:val="007F3578"/>
    <w:rsid w:val="00CE5221"/>
    <w:rsid w:val="00D06B89"/>
    <w:rsid w:val="00D25259"/>
    <w:rsid w:val="00DC70B5"/>
    <w:rsid w:val="00F3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DE99E"/>
  <w15:chartTrackingRefBased/>
  <w15:docId w15:val="{1BA12414-AC7D-47D6-8CC3-0CF216FA2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7709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7709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x2h-tartalom">
    <w:name w:val="x2h-tartalom"/>
    <w:basedOn w:val="Norml"/>
    <w:rsid w:val="00035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x2h-szakasz-sorszam">
    <w:name w:val="x2h-szakasz-sorszam"/>
    <w:basedOn w:val="Bekezdsalapbettpusa"/>
    <w:rsid w:val="00035917"/>
  </w:style>
  <w:style w:type="character" w:styleId="Hiperhivatkozs">
    <w:name w:val="Hyperlink"/>
    <w:basedOn w:val="Bekezdsalapbettpusa"/>
    <w:uiPriority w:val="99"/>
    <w:semiHidden/>
    <w:unhideWhenUsed/>
    <w:rsid w:val="00035917"/>
    <w:rPr>
      <w:color w:val="0000FF"/>
      <w:u w:val="single"/>
    </w:rPr>
  </w:style>
  <w:style w:type="character" w:customStyle="1" w:styleId="x2h-melleklet-jel">
    <w:name w:val="x2h-melleklet-jel"/>
    <w:basedOn w:val="Bekezdsalapbettpusa"/>
    <w:rsid w:val="00035917"/>
  </w:style>
  <w:style w:type="character" w:customStyle="1" w:styleId="footnotetext">
    <w:name w:val="footnotetext"/>
    <w:basedOn w:val="Bekezdsalapbettpusa"/>
    <w:rsid w:val="00035917"/>
  </w:style>
  <w:style w:type="character" w:customStyle="1" w:styleId="Cmsor1Char">
    <w:name w:val="Címsor 1 Char"/>
    <w:basedOn w:val="Bekezdsalapbettpusa"/>
    <w:link w:val="Cmsor1"/>
    <w:uiPriority w:val="9"/>
    <w:rsid w:val="007709B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7709B7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styleId="Kiemels2">
    <w:name w:val="Strong"/>
    <w:basedOn w:val="Bekezdsalapbettpusa"/>
    <w:uiPriority w:val="22"/>
    <w:qFormat/>
    <w:rsid w:val="007709B7"/>
    <w:rPr>
      <w:b/>
      <w:bCs/>
    </w:rPr>
  </w:style>
  <w:style w:type="paragraph" w:styleId="Listaszerbekezds">
    <w:name w:val="List Paragraph"/>
    <w:basedOn w:val="Norml"/>
    <w:uiPriority w:val="34"/>
    <w:qFormat/>
    <w:rsid w:val="007709B7"/>
    <w:pPr>
      <w:ind w:left="720"/>
      <w:contextualSpacing/>
    </w:pPr>
  </w:style>
  <w:style w:type="table" w:styleId="Rcsostblzat">
    <w:name w:val="Table Grid"/>
    <w:basedOn w:val="Normltblzat"/>
    <w:uiPriority w:val="39"/>
    <w:rsid w:val="00D25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252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fej">
    <w:name w:val="header"/>
    <w:basedOn w:val="Norml"/>
    <w:link w:val="lfejChar"/>
    <w:rsid w:val="001470B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1470B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NormlWeb">
    <w:name w:val="Normal (Web)"/>
    <w:basedOn w:val="Norml"/>
    <w:rsid w:val="00147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nhideWhenUsed/>
    <w:rsid w:val="00696CF3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696CF3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3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66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86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50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44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23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5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45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38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111312">
                  <w:marLeft w:val="0"/>
                  <w:marRight w:val="0"/>
                  <w:marTop w:val="14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45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78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45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67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78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79981">
                  <w:marLeft w:val="0"/>
                  <w:marRight w:val="0"/>
                  <w:marTop w:val="14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24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0853">
                  <w:marLeft w:val="0"/>
                  <w:marRight w:val="0"/>
                  <w:marTop w:val="14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79102">
                  <w:marLeft w:val="0"/>
                  <w:marRight w:val="0"/>
                  <w:marTop w:val="14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86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45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03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14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8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54278">
                  <w:marLeft w:val="0"/>
                  <w:marRight w:val="0"/>
                  <w:marTop w:val="24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830582">
          <w:marLeft w:val="0"/>
          <w:marRight w:val="0"/>
          <w:marTop w:val="0"/>
          <w:marBottom w:val="0"/>
          <w:divBdr>
            <w:top w:val="single" w:sz="6" w:space="7" w:color="FFEEBA"/>
            <w:left w:val="single" w:sz="6" w:space="7" w:color="FFEEBA"/>
            <w:bottom w:val="single" w:sz="6" w:space="7" w:color="FFEEBA"/>
            <w:right w:val="single" w:sz="6" w:space="7" w:color="FFEEBA"/>
          </w:divBdr>
        </w:div>
      </w:divsChild>
    </w:div>
    <w:div w:id="15703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1995-53-00-00" TargetMode="External"/><Relationship Id="rId3" Type="http://schemas.openxmlformats.org/officeDocument/2006/relationships/styles" Target="styles.xml"/><Relationship Id="rId7" Type="http://schemas.openxmlformats.org/officeDocument/2006/relationships/hyperlink" Target="https://njt.hu/jogszabaly/2011-189-00-00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jt.hu/jogszabaly/2011-4301-02-00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njt.hu/jogszabaly/2012-185-00-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jt.hu/jogszabaly/2012-185-00-00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833E0-2106-4238-A1EF-715F2CE49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759</Words>
  <Characters>5243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bker001</dc:creator>
  <cp:keywords/>
  <dc:description/>
  <cp:lastModifiedBy>Biharkeresztesi Közös Önkormányzati Hivatal</cp:lastModifiedBy>
  <cp:revision>12</cp:revision>
  <dcterms:created xsi:type="dcterms:W3CDTF">2021-08-18T06:53:00Z</dcterms:created>
  <dcterms:modified xsi:type="dcterms:W3CDTF">2024-11-13T12:14:00Z</dcterms:modified>
</cp:coreProperties>
</file>