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8EB" w:rsidRDefault="00BD0DAF" w:rsidP="00BD0DAF">
      <w:pPr>
        <w:pStyle w:val="Listaszerbekezds"/>
        <w:numPr>
          <w:ilvl w:val="0"/>
          <w:numId w:val="3"/>
        </w:numPr>
        <w:spacing w:after="0" w:line="240" w:lineRule="auto"/>
      </w:pPr>
      <w:r>
        <w:t>melléklet</w:t>
      </w:r>
    </w:p>
    <w:p w:rsidR="00D508EB" w:rsidRDefault="00D508EB" w:rsidP="00D508EB">
      <w:pPr>
        <w:pStyle w:val="Nincstrkz"/>
      </w:pPr>
    </w:p>
    <w:p w:rsidR="00D508EB" w:rsidRPr="00AD53E5" w:rsidRDefault="00D508EB" w:rsidP="00D508EB">
      <w:pPr>
        <w:jc w:val="center"/>
        <w:rPr>
          <w:b/>
        </w:rPr>
      </w:pPr>
      <w:bookmarkStart w:id="0" w:name="_Toc88984069"/>
      <w:bookmarkStart w:id="1" w:name="_Toc99631743"/>
      <w:bookmarkStart w:id="2" w:name="_Toc99631831"/>
      <w:bookmarkStart w:id="3" w:name="_Toc99631848"/>
      <w:r>
        <w:rPr>
          <w:b/>
          <w:noProof/>
          <w:lang w:eastAsia="hu-HU"/>
        </w:rPr>
        <w:drawing>
          <wp:inline distT="0" distB="0" distL="0" distR="0">
            <wp:extent cx="381000" cy="361950"/>
            <wp:effectExtent l="19050" t="0" r="0" b="0"/>
            <wp:docPr id="1" name="Kép 1" descr="VIZ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VIZM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</w:p>
    <w:p w:rsidR="00D508EB" w:rsidRPr="00AD53E5" w:rsidRDefault="00D508EB" w:rsidP="00D508EB">
      <w:pPr>
        <w:jc w:val="center"/>
        <w:rPr>
          <w:b/>
        </w:rPr>
      </w:pPr>
      <w:bookmarkStart w:id="4" w:name="_Toc88984070"/>
      <w:bookmarkStart w:id="5" w:name="_Toc99631703"/>
      <w:bookmarkStart w:id="6" w:name="_Toc99631832"/>
      <w:bookmarkStart w:id="7" w:name="_Toc99631849"/>
      <w:r w:rsidRPr="00AD53E5">
        <w:rPr>
          <w:b/>
        </w:rPr>
        <w:t>DEBRECENI VÍZMŰ ZÁRTKÖRŰEN MŰKÖDŐ RÉSZVÉNYTÁRSASÁG</w:t>
      </w:r>
      <w:bookmarkEnd w:id="4"/>
      <w:bookmarkEnd w:id="5"/>
      <w:bookmarkEnd w:id="6"/>
      <w:bookmarkEnd w:id="7"/>
    </w:p>
    <w:p w:rsidR="00D508EB" w:rsidRPr="00470A6B" w:rsidRDefault="00D508EB" w:rsidP="00D508EB">
      <w:pPr>
        <w:pBdr>
          <w:bottom w:val="single" w:sz="12" w:space="1" w:color="auto"/>
        </w:pBdr>
        <w:jc w:val="center"/>
      </w:pPr>
      <w:r w:rsidRPr="00470A6B">
        <w:t>4 0 2 5   Debrecen, Hatvan u. 12-14. sz.</w:t>
      </w:r>
    </w:p>
    <w:p w:rsidR="000A4CE4" w:rsidRDefault="00D508EB" w:rsidP="0042563F">
      <w:pPr>
        <w:ind w:left="4248" w:firstLine="708"/>
      </w:pPr>
      <w:r w:rsidRPr="00196995">
        <w:rPr>
          <w:bCs/>
        </w:rPr>
        <w:t>Iktatószám</w:t>
      </w:r>
      <w:r w:rsidRPr="00196995">
        <w:t>: VÍZ –</w:t>
      </w:r>
      <w:r w:rsidR="00196995" w:rsidRPr="00196995">
        <w:t>11866-</w:t>
      </w:r>
      <w:r w:rsidR="001E2619">
        <w:t>5</w:t>
      </w:r>
      <w:r w:rsidR="00196995" w:rsidRPr="00196995">
        <w:t>/2024</w:t>
      </w:r>
      <w:r w:rsidR="005F355E" w:rsidRPr="00196995">
        <w:t>.</w:t>
      </w:r>
    </w:p>
    <w:p w:rsidR="0044249D" w:rsidRPr="0042563F" w:rsidRDefault="0044249D" w:rsidP="0044249D">
      <w:pPr>
        <w:pStyle w:val="Nincstrkz"/>
        <w:rPr>
          <w:b/>
        </w:rPr>
      </w:pPr>
    </w:p>
    <w:p w:rsidR="0044249D" w:rsidRPr="0042563F" w:rsidRDefault="0044249D" w:rsidP="0044249D">
      <w:pPr>
        <w:pStyle w:val="Nincstrkz"/>
        <w:jc w:val="center"/>
        <w:rPr>
          <w:b/>
        </w:rPr>
      </w:pPr>
      <w:bookmarkStart w:id="8" w:name="_Hlk178664493"/>
      <w:r w:rsidRPr="0042563F">
        <w:rPr>
          <w:b/>
        </w:rPr>
        <w:t xml:space="preserve">VÍZIKÖZMŰ VAGYON ÜZEMELTETÉSÉRE MEGKÖTÖTT SZERZŐDÉS FELMONDÁSÁNAK HATÁLYTALANÍTÁSA </w:t>
      </w:r>
    </w:p>
    <w:bookmarkEnd w:id="8"/>
    <w:p w:rsidR="0044249D" w:rsidRPr="0042563F" w:rsidRDefault="0044249D" w:rsidP="0044249D">
      <w:pPr>
        <w:pStyle w:val="Nincstrkz"/>
        <w:jc w:val="center"/>
        <w:rPr>
          <w:b/>
        </w:rPr>
      </w:pPr>
    </w:p>
    <w:p w:rsidR="002B183F" w:rsidRDefault="002B183F" w:rsidP="00490A3C">
      <w:pPr>
        <w:pStyle w:val="Standard"/>
        <w:rPr>
          <w:rFonts w:ascii="Times New Roman" w:hAnsi="Times New Roman"/>
        </w:rPr>
      </w:pPr>
    </w:p>
    <w:p w:rsidR="0044249D" w:rsidRDefault="0044249D" w:rsidP="00490A3C">
      <w:pPr>
        <w:pStyle w:val="Standard"/>
        <w:rPr>
          <w:rFonts w:ascii="Times New Roman" w:hAnsi="Times New Roman"/>
          <w:sz w:val="28"/>
          <w:szCs w:val="28"/>
        </w:rPr>
      </w:pPr>
      <w:r w:rsidRPr="00196995">
        <w:rPr>
          <w:rFonts w:ascii="Times New Roman" w:hAnsi="Times New Roman"/>
          <w:sz w:val="28"/>
          <w:szCs w:val="28"/>
        </w:rPr>
        <w:t>a</w:t>
      </w:r>
      <w:r w:rsidR="002B183F" w:rsidRPr="00196995">
        <w:rPr>
          <w:rFonts w:ascii="Times New Roman" w:hAnsi="Times New Roman"/>
          <w:sz w:val="28"/>
          <w:szCs w:val="28"/>
        </w:rPr>
        <w:t>mely létrejött egyrészről:</w:t>
      </w:r>
      <w:r w:rsidR="005F355E" w:rsidRPr="00196995">
        <w:rPr>
          <w:rFonts w:ascii="Times New Roman" w:hAnsi="Times New Roman"/>
          <w:b/>
          <w:sz w:val="28"/>
          <w:szCs w:val="28"/>
        </w:rPr>
        <w:t xml:space="preserve"> </w:t>
      </w:r>
      <w:r w:rsidR="00196995" w:rsidRPr="00196995">
        <w:rPr>
          <w:rFonts w:ascii="Times New Roman" w:hAnsi="Times New Roman"/>
          <w:b/>
          <w:sz w:val="28"/>
          <w:szCs w:val="28"/>
        </w:rPr>
        <w:t xml:space="preserve">Biharkeresztes </w:t>
      </w:r>
      <w:r w:rsidR="005F355E" w:rsidRPr="00196995">
        <w:rPr>
          <w:rFonts w:ascii="Times New Roman" w:hAnsi="Times New Roman"/>
          <w:sz w:val="28"/>
          <w:szCs w:val="28"/>
        </w:rPr>
        <w:t>település (</w:t>
      </w:r>
      <w:r w:rsidR="00A07226" w:rsidRPr="00196995">
        <w:rPr>
          <w:rFonts w:ascii="Times New Roman" w:hAnsi="Times New Roman"/>
          <w:sz w:val="28"/>
          <w:szCs w:val="28"/>
        </w:rPr>
        <w:t>sz</w:t>
      </w:r>
      <w:r w:rsidR="005F355E" w:rsidRPr="00196995">
        <w:rPr>
          <w:rFonts w:ascii="Times New Roman" w:hAnsi="Times New Roman"/>
          <w:sz w:val="28"/>
          <w:szCs w:val="28"/>
        </w:rPr>
        <w:t>ékhely</w:t>
      </w:r>
      <w:r w:rsidR="00196995" w:rsidRPr="00196995">
        <w:rPr>
          <w:rFonts w:ascii="Times New Roman" w:hAnsi="Times New Roman"/>
          <w:sz w:val="28"/>
          <w:szCs w:val="28"/>
        </w:rPr>
        <w:t>e: 4110 Biharkeresztes</w:t>
      </w:r>
      <w:r w:rsidR="005F355E" w:rsidRPr="00196995">
        <w:rPr>
          <w:rFonts w:ascii="Times New Roman" w:hAnsi="Times New Roman"/>
          <w:sz w:val="28"/>
          <w:szCs w:val="28"/>
        </w:rPr>
        <w:t>,</w:t>
      </w:r>
      <w:r w:rsidR="00196995" w:rsidRPr="00196995">
        <w:rPr>
          <w:rFonts w:ascii="Times New Roman" w:hAnsi="Times New Roman"/>
          <w:sz w:val="28"/>
          <w:szCs w:val="28"/>
        </w:rPr>
        <w:t xml:space="preserve"> Széchenyi utca 57., </w:t>
      </w:r>
      <w:r w:rsidRPr="00196995">
        <w:rPr>
          <w:rFonts w:ascii="Times New Roman" w:hAnsi="Times New Roman"/>
          <w:sz w:val="28"/>
          <w:szCs w:val="28"/>
        </w:rPr>
        <w:t>adószám</w:t>
      </w:r>
      <w:r w:rsidR="00196995" w:rsidRPr="00196995">
        <w:rPr>
          <w:rFonts w:ascii="Times New Roman" w:hAnsi="Times New Roman"/>
          <w:sz w:val="28"/>
          <w:szCs w:val="28"/>
        </w:rPr>
        <w:t>: 15728403-2-09</w:t>
      </w:r>
      <w:r w:rsidRPr="00196995">
        <w:rPr>
          <w:rFonts w:ascii="Times New Roman" w:hAnsi="Times New Roman"/>
          <w:sz w:val="28"/>
          <w:szCs w:val="28"/>
        </w:rPr>
        <w:t>)</w:t>
      </w:r>
      <w:r w:rsidR="00962638" w:rsidRPr="00196995">
        <w:rPr>
          <w:rFonts w:ascii="Times New Roman" w:hAnsi="Times New Roman"/>
          <w:sz w:val="28"/>
          <w:szCs w:val="28"/>
        </w:rPr>
        <w:t xml:space="preserve"> </w:t>
      </w:r>
      <w:r w:rsidRPr="00196995">
        <w:rPr>
          <w:rFonts w:ascii="Times New Roman" w:hAnsi="Times New Roman"/>
          <w:i/>
          <w:sz w:val="28"/>
          <w:szCs w:val="28"/>
        </w:rPr>
        <w:t xml:space="preserve">képviseletében </w:t>
      </w:r>
      <w:r w:rsidR="00196995" w:rsidRPr="00C44C13">
        <w:rPr>
          <w:rFonts w:ascii="Times New Roman" w:hAnsi="Times New Roman"/>
          <w:b/>
          <w:sz w:val="28"/>
          <w:szCs w:val="28"/>
        </w:rPr>
        <w:t>Dani Béla</w:t>
      </w:r>
      <w:bookmarkStart w:id="9" w:name="_GoBack"/>
      <w:bookmarkEnd w:id="9"/>
      <w:r w:rsidR="00196995" w:rsidRPr="00C44C13">
        <w:rPr>
          <w:rFonts w:ascii="Times New Roman" w:hAnsi="Times New Roman"/>
          <w:b/>
          <w:sz w:val="28"/>
          <w:szCs w:val="28"/>
        </w:rPr>
        <w:t xml:space="preserve"> Péter</w:t>
      </w:r>
      <w:r w:rsidR="00196995" w:rsidRPr="00196995">
        <w:rPr>
          <w:rFonts w:ascii="Times New Roman" w:hAnsi="Times New Roman"/>
          <w:i/>
          <w:sz w:val="28"/>
          <w:szCs w:val="28"/>
        </w:rPr>
        <w:t xml:space="preserve"> </w:t>
      </w:r>
      <w:r w:rsidRPr="00196995">
        <w:rPr>
          <w:rFonts w:ascii="Times New Roman" w:hAnsi="Times New Roman"/>
          <w:i/>
          <w:sz w:val="28"/>
          <w:szCs w:val="28"/>
        </w:rPr>
        <w:t>polgármester</w:t>
      </w:r>
      <w:r w:rsidRPr="00196995">
        <w:rPr>
          <w:rFonts w:ascii="Times New Roman" w:hAnsi="Times New Roman"/>
          <w:sz w:val="28"/>
          <w:szCs w:val="28"/>
        </w:rPr>
        <w:t xml:space="preserve">, </w:t>
      </w:r>
      <w:r w:rsidRPr="00196995">
        <w:rPr>
          <w:rFonts w:ascii="Times New Roman" w:hAnsi="Times New Roman"/>
          <w:b/>
          <w:sz w:val="28"/>
          <w:szCs w:val="28"/>
        </w:rPr>
        <w:t xml:space="preserve">mint </w:t>
      </w:r>
      <w:r w:rsidR="00C04BD8" w:rsidRPr="00196995">
        <w:rPr>
          <w:rFonts w:ascii="Times New Roman" w:hAnsi="Times New Roman"/>
          <w:b/>
          <w:sz w:val="28"/>
          <w:szCs w:val="28"/>
        </w:rPr>
        <w:t>ellátásért felelős</w:t>
      </w:r>
      <w:r w:rsidRPr="00196995">
        <w:rPr>
          <w:rFonts w:ascii="Times New Roman" w:hAnsi="Times New Roman"/>
          <w:b/>
          <w:sz w:val="28"/>
          <w:szCs w:val="28"/>
        </w:rPr>
        <w:t>,</w:t>
      </w:r>
    </w:p>
    <w:p w:rsidR="0044249D" w:rsidRDefault="0044249D" w:rsidP="00490A3C">
      <w:pPr>
        <w:pStyle w:val="Standard"/>
        <w:rPr>
          <w:rFonts w:ascii="Times New Roman" w:hAnsi="Times New Roman"/>
          <w:i/>
          <w:sz w:val="28"/>
          <w:szCs w:val="28"/>
        </w:rPr>
      </w:pPr>
    </w:p>
    <w:p w:rsidR="00490A3C" w:rsidRPr="0044249D" w:rsidRDefault="002B183F" w:rsidP="00490A3C">
      <w:pPr>
        <w:pStyle w:val="Standard"/>
        <w:rPr>
          <w:rFonts w:ascii="Times New Roman" w:hAnsi="Times New Roman"/>
          <w:i/>
          <w:sz w:val="28"/>
          <w:szCs w:val="28"/>
        </w:rPr>
      </w:pPr>
      <w:r w:rsidRPr="0044249D">
        <w:rPr>
          <w:rFonts w:ascii="Times New Roman" w:hAnsi="Times New Roman"/>
          <w:i/>
          <w:sz w:val="28"/>
          <w:szCs w:val="28"/>
        </w:rPr>
        <w:t>m</w:t>
      </w:r>
      <w:r w:rsidR="00490A3C" w:rsidRPr="0044249D">
        <w:rPr>
          <w:rFonts w:ascii="Times New Roman" w:hAnsi="Times New Roman"/>
          <w:i/>
          <w:sz w:val="28"/>
          <w:szCs w:val="28"/>
        </w:rPr>
        <w:t>ásrészről:</w:t>
      </w:r>
    </w:p>
    <w:p w:rsidR="0044249D" w:rsidRPr="0044249D" w:rsidRDefault="00490A3C" w:rsidP="0044249D">
      <w:pPr>
        <w:pStyle w:val="Standard"/>
        <w:rPr>
          <w:rFonts w:ascii="Times New Roman" w:hAnsi="Times New Roman"/>
          <w:sz w:val="28"/>
          <w:szCs w:val="28"/>
        </w:rPr>
      </w:pPr>
      <w:r w:rsidRPr="0044249D">
        <w:rPr>
          <w:rFonts w:ascii="Times New Roman" w:hAnsi="Times New Roman"/>
          <w:b/>
          <w:sz w:val="28"/>
          <w:szCs w:val="28"/>
        </w:rPr>
        <w:t xml:space="preserve">Debreceni Vízmű Zrt, </w:t>
      </w:r>
      <w:r w:rsidR="0044249D">
        <w:rPr>
          <w:rFonts w:ascii="Times New Roman" w:hAnsi="Times New Roman"/>
          <w:b/>
          <w:sz w:val="28"/>
          <w:szCs w:val="28"/>
        </w:rPr>
        <w:t>(</w:t>
      </w:r>
      <w:r w:rsidRPr="0044249D">
        <w:rPr>
          <w:rFonts w:ascii="Times New Roman" w:hAnsi="Times New Roman"/>
          <w:sz w:val="28"/>
          <w:szCs w:val="28"/>
        </w:rPr>
        <w:t>székhelye: 4025 Debrecen, Hatvan u</w:t>
      </w:r>
      <w:r w:rsidR="00A07226">
        <w:rPr>
          <w:rFonts w:ascii="Times New Roman" w:hAnsi="Times New Roman"/>
          <w:sz w:val="28"/>
          <w:szCs w:val="28"/>
        </w:rPr>
        <w:t>.</w:t>
      </w:r>
      <w:r w:rsidRPr="0044249D">
        <w:rPr>
          <w:rFonts w:ascii="Times New Roman" w:hAnsi="Times New Roman"/>
          <w:sz w:val="28"/>
          <w:szCs w:val="28"/>
        </w:rPr>
        <w:t xml:space="preserve"> 12-14</w:t>
      </w:r>
      <w:r w:rsidR="00A07226">
        <w:rPr>
          <w:rFonts w:ascii="Times New Roman" w:hAnsi="Times New Roman"/>
          <w:sz w:val="28"/>
          <w:szCs w:val="28"/>
        </w:rPr>
        <w:t>.</w:t>
      </w:r>
      <w:r w:rsidR="00A07226">
        <w:rPr>
          <w:rFonts w:ascii="Times New Roman" w:hAnsi="Times New Roman"/>
          <w:b/>
          <w:sz w:val="28"/>
          <w:szCs w:val="28"/>
        </w:rPr>
        <w:t xml:space="preserve">, </w:t>
      </w:r>
      <w:r w:rsidR="005F355E">
        <w:rPr>
          <w:rFonts w:ascii="Times New Roman" w:hAnsi="Times New Roman"/>
          <w:sz w:val="28"/>
          <w:szCs w:val="28"/>
        </w:rPr>
        <w:t>adószám:</w:t>
      </w:r>
      <w:r w:rsidR="00A07226">
        <w:rPr>
          <w:rFonts w:ascii="Times New Roman" w:hAnsi="Times New Roman"/>
          <w:sz w:val="28"/>
          <w:szCs w:val="28"/>
        </w:rPr>
        <w:t xml:space="preserve"> </w:t>
      </w:r>
      <w:r w:rsidRPr="0044249D">
        <w:rPr>
          <w:rFonts w:ascii="Times New Roman" w:hAnsi="Times New Roman"/>
          <w:sz w:val="28"/>
          <w:szCs w:val="28"/>
        </w:rPr>
        <w:t>23458208-2-09</w:t>
      </w:r>
      <w:r w:rsidR="0044249D">
        <w:rPr>
          <w:rFonts w:ascii="Times New Roman" w:hAnsi="Times New Roman"/>
          <w:sz w:val="28"/>
          <w:szCs w:val="28"/>
        </w:rPr>
        <w:t>)</w:t>
      </w:r>
      <w:r w:rsidRPr="0044249D">
        <w:rPr>
          <w:rFonts w:ascii="Times New Roman" w:hAnsi="Times New Roman"/>
          <w:sz w:val="28"/>
          <w:szCs w:val="28"/>
        </w:rPr>
        <w:t xml:space="preserve"> </w:t>
      </w:r>
      <w:r w:rsidR="0044249D" w:rsidRPr="0044249D">
        <w:rPr>
          <w:rFonts w:ascii="Times New Roman" w:hAnsi="Times New Roman"/>
          <w:i/>
          <w:sz w:val="28"/>
          <w:szCs w:val="28"/>
        </w:rPr>
        <w:t>képviseletében Gorján Ferenc vezérigazgató</w:t>
      </w:r>
    </w:p>
    <w:p w:rsidR="005F355E" w:rsidRDefault="005F355E" w:rsidP="00490A3C">
      <w:pPr>
        <w:pStyle w:val="Standard"/>
        <w:rPr>
          <w:rFonts w:ascii="Times New Roman" w:hAnsi="Times New Roman"/>
          <w:b/>
          <w:sz w:val="28"/>
          <w:szCs w:val="28"/>
        </w:rPr>
      </w:pPr>
    </w:p>
    <w:p w:rsidR="00490A3C" w:rsidRPr="0044249D" w:rsidRDefault="0044249D" w:rsidP="00490A3C">
      <w:pPr>
        <w:pStyle w:val="Standard"/>
        <w:rPr>
          <w:rFonts w:ascii="Times New Roman" w:hAnsi="Times New Roman"/>
          <w:b/>
          <w:sz w:val="28"/>
          <w:szCs w:val="28"/>
        </w:rPr>
      </w:pPr>
      <w:r w:rsidRPr="0044249D">
        <w:rPr>
          <w:rFonts w:ascii="Times New Roman" w:hAnsi="Times New Roman"/>
          <w:b/>
          <w:sz w:val="28"/>
          <w:szCs w:val="28"/>
        </w:rPr>
        <w:t xml:space="preserve">mint </w:t>
      </w:r>
      <w:r w:rsidR="00C04BD8">
        <w:rPr>
          <w:rFonts w:ascii="Times New Roman" w:hAnsi="Times New Roman"/>
          <w:b/>
          <w:sz w:val="28"/>
          <w:szCs w:val="28"/>
        </w:rPr>
        <w:t>közszolgáltató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4249D">
        <w:rPr>
          <w:rFonts w:ascii="Times New Roman" w:hAnsi="Times New Roman"/>
          <w:sz w:val="28"/>
          <w:szCs w:val="28"/>
        </w:rPr>
        <w:t>között a lent megjel</w:t>
      </w:r>
      <w:r>
        <w:rPr>
          <w:rFonts w:ascii="Times New Roman" w:hAnsi="Times New Roman"/>
          <w:sz w:val="28"/>
          <w:szCs w:val="28"/>
        </w:rPr>
        <w:t>ölt helyen és időben a következ</w:t>
      </w:r>
      <w:r w:rsidRPr="0044249D">
        <w:rPr>
          <w:rFonts w:ascii="Times New Roman" w:hAnsi="Times New Roman"/>
          <w:sz w:val="28"/>
          <w:szCs w:val="28"/>
        </w:rPr>
        <w:t>ő feltételek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49D">
        <w:rPr>
          <w:rFonts w:ascii="Times New Roman" w:hAnsi="Times New Roman"/>
          <w:sz w:val="28"/>
          <w:szCs w:val="28"/>
        </w:rPr>
        <w:t>szerint:</w:t>
      </w:r>
    </w:p>
    <w:p w:rsidR="00564BFB" w:rsidRDefault="00564BFB" w:rsidP="00166CD8">
      <w:pPr>
        <w:pStyle w:val="Nincstrkz"/>
        <w:jc w:val="both"/>
      </w:pPr>
    </w:p>
    <w:p w:rsidR="000A4CE4" w:rsidRDefault="000A4CE4" w:rsidP="00A07226">
      <w:pPr>
        <w:pStyle w:val="Nincstrkz"/>
        <w:numPr>
          <w:ilvl w:val="0"/>
          <w:numId w:val="2"/>
        </w:numPr>
        <w:jc w:val="both"/>
      </w:pPr>
      <w:r>
        <w:t>Szerződő felek megállapítják, hogy közöttük</w:t>
      </w:r>
      <w:r w:rsidR="0044249D">
        <w:t>,</w:t>
      </w:r>
      <w:r>
        <w:t xml:space="preserve"> a helyi önkormányzat tulajdonát képező </w:t>
      </w:r>
      <w:r w:rsidR="007E24F7">
        <w:t>víziközmű rendszer üzemeltetésére</w:t>
      </w:r>
      <w:r w:rsidR="0044249D">
        <w:t>, az önkormányzati alapfeladat ellátására</w:t>
      </w:r>
      <w:r w:rsidR="007E24F7">
        <w:t xml:space="preserve"> vonatkozóan </w:t>
      </w:r>
      <w:r w:rsidR="0044249D">
        <w:t xml:space="preserve">közszolgáltatási </w:t>
      </w:r>
      <w:r w:rsidR="007E24F7">
        <w:t>szerződés van érvényben.</w:t>
      </w:r>
    </w:p>
    <w:p w:rsidR="007E24F7" w:rsidRPr="005F355E" w:rsidRDefault="007E24F7" w:rsidP="00166CD8">
      <w:pPr>
        <w:pStyle w:val="Nincstrkz"/>
        <w:jc w:val="both"/>
        <w:rPr>
          <w:b/>
        </w:rPr>
      </w:pPr>
    </w:p>
    <w:p w:rsidR="007E24F7" w:rsidRDefault="007E24F7" w:rsidP="00A07226">
      <w:pPr>
        <w:pStyle w:val="Nincstrkz"/>
        <w:numPr>
          <w:ilvl w:val="0"/>
          <w:numId w:val="2"/>
        </w:numPr>
        <w:jc w:val="both"/>
      </w:pPr>
      <w:r>
        <w:t>A Debreceni Vízmű Zrt. mint a közszolgáltatási szerződés kötelezettje 2023. év</w:t>
      </w:r>
      <w:r w:rsidR="0044249D">
        <w:t xml:space="preserve"> április hónapban a </w:t>
      </w:r>
      <w:proofErr w:type="spellStart"/>
      <w:r w:rsidR="0044249D">
        <w:t>Vksztv</w:t>
      </w:r>
      <w:proofErr w:type="spellEnd"/>
      <w:r>
        <w:t xml:space="preserve"> </w:t>
      </w:r>
      <w:r w:rsidR="0044249D">
        <w:t>20.§</w:t>
      </w:r>
      <w:r w:rsidR="005F355E">
        <w:t xml:space="preserve"> </w:t>
      </w:r>
      <w:r w:rsidR="0044249D">
        <w:t>(2).</w:t>
      </w:r>
      <w:r w:rsidR="005F355E">
        <w:t xml:space="preserve"> </w:t>
      </w:r>
      <w:r w:rsidR="0044249D">
        <w:t>a</w:t>
      </w:r>
      <w:r w:rsidR="005F355E">
        <w:t>.</w:t>
      </w:r>
      <w:r w:rsidR="0044249D">
        <w:t xml:space="preserve"> pontja alapján </w:t>
      </w:r>
      <w:r>
        <w:t xml:space="preserve">a szerződést </w:t>
      </w:r>
      <w:r w:rsidRPr="0044249D">
        <w:rPr>
          <w:b/>
        </w:rPr>
        <w:t>2023</w:t>
      </w:r>
      <w:r w:rsidR="00A07226">
        <w:rPr>
          <w:b/>
        </w:rPr>
        <w:t>.</w:t>
      </w:r>
      <w:r w:rsidRPr="0044249D">
        <w:rPr>
          <w:b/>
        </w:rPr>
        <w:t xml:space="preserve"> december 31</w:t>
      </w:r>
      <w:r>
        <w:t>.</w:t>
      </w:r>
      <w:r w:rsidR="00A07226">
        <w:t xml:space="preserve"> </w:t>
      </w:r>
      <w:r>
        <w:t xml:space="preserve">napjára felmondta, majd 2023. októberében írásban a felmondás határidejét </w:t>
      </w:r>
      <w:r w:rsidRPr="0044249D">
        <w:rPr>
          <w:b/>
        </w:rPr>
        <w:t>2024</w:t>
      </w:r>
      <w:r w:rsidR="005F355E">
        <w:rPr>
          <w:b/>
        </w:rPr>
        <w:t>.</w:t>
      </w:r>
      <w:r w:rsidRPr="0044249D">
        <w:rPr>
          <w:b/>
        </w:rPr>
        <w:t xml:space="preserve"> december 31.</w:t>
      </w:r>
      <w:r w:rsidR="0044249D">
        <w:t xml:space="preserve"> </w:t>
      </w:r>
      <w:r>
        <w:t>napjára módosította. További intézkedés hiányában ez utóbbi határidővel a közszolgáltatási szerződés megszűnik.</w:t>
      </w:r>
    </w:p>
    <w:p w:rsidR="00B07CB7" w:rsidRDefault="00B07CB7" w:rsidP="00166CD8">
      <w:pPr>
        <w:pStyle w:val="Nincstrkz"/>
        <w:jc w:val="both"/>
      </w:pPr>
    </w:p>
    <w:p w:rsidR="00B07CB7" w:rsidRPr="00B07CB7" w:rsidRDefault="00BE4EE5" w:rsidP="00B07CB7">
      <w:pPr>
        <w:pStyle w:val="Nincstrkz"/>
        <w:numPr>
          <w:ilvl w:val="0"/>
          <w:numId w:val="2"/>
        </w:numPr>
        <w:jc w:val="both"/>
      </w:pPr>
      <w:r>
        <w:t>Szerződő felek megállapodnak abban, hogy a Debreceni Vízmű Zrt., az általa közölt</w:t>
      </w:r>
      <w:r w:rsidRPr="00B07CB7">
        <w:t xml:space="preserve"> felmondást</w:t>
      </w:r>
      <w:r>
        <w:t xml:space="preserve"> és annak határidő módosítását</w:t>
      </w:r>
      <w:r w:rsidRPr="00B07CB7">
        <w:t xml:space="preserve"> teljes egészében visszavonja</w:t>
      </w:r>
      <w:r w:rsidR="0044249D">
        <w:t xml:space="preserve">, </w:t>
      </w:r>
      <w:r w:rsidR="0044249D" w:rsidRPr="00B07CB7">
        <w:t>hatálytalanítja</w:t>
      </w:r>
      <w:r>
        <w:t xml:space="preserve"> annak érdekében, hogy a közszolgáltatási szerződés az eredeti tartalommal érvényben maradjon</w:t>
      </w:r>
      <w:r w:rsidR="00B07CB7">
        <w:t>,</w:t>
      </w:r>
      <w:r w:rsidR="00B07CB7" w:rsidRPr="00B07CB7">
        <w:t xml:space="preserve"> minthogy a 2024</w:t>
      </w:r>
      <w:r w:rsidR="00B07CB7">
        <w:t>.</w:t>
      </w:r>
      <w:r w:rsidR="00B07CB7" w:rsidRPr="00B07CB7">
        <w:t xml:space="preserve"> </w:t>
      </w:r>
      <w:r w:rsidR="00962638">
        <w:t>január 1.-vel</w:t>
      </w:r>
      <w:r w:rsidR="00B07CB7" w:rsidRPr="00B07CB7">
        <w:t xml:space="preserve"> kormányzati intézkedés következtében bekövetkezett nem lakossági díjnövekedés ezen jogi lépésre gazdasági lehetőséget biztosít.</w:t>
      </w:r>
    </w:p>
    <w:p w:rsidR="007E24F7" w:rsidRDefault="007E24F7" w:rsidP="00B07CB7">
      <w:pPr>
        <w:pStyle w:val="Nincstrkz"/>
        <w:ind w:left="720"/>
        <w:jc w:val="both"/>
      </w:pPr>
    </w:p>
    <w:p w:rsidR="00BE4EE5" w:rsidRPr="00196995" w:rsidRDefault="00962638" w:rsidP="00A07226">
      <w:pPr>
        <w:pStyle w:val="Nincstrkz"/>
        <w:numPr>
          <w:ilvl w:val="0"/>
          <w:numId w:val="2"/>
        </w:numPr>
        <w:jc w:val="both"/>
      </w:pPr>
      <w:r>
        <w:t>Ellátásért felelős</w:t>
      </w:r>
      <w:r w:rsidR="00606169">
        <w:t xml:space="preserve"> önkormányzat a Debreceni Vízmű Zrt. felmondásra vonatkozó nyilatkozatainak </w:t>
      </w:r>
      <w:r w:rsidR="00606169" w:rsidRPr="0044249D">
        <w:rPr>
          <w:b/>
        </w:rPr>
        <w:t>hatálytalanítását tudomásul veszi</w:t>
      </w:r>
      <w:r w:rsidR="00606169">
        <w:t xml:space="preserve">, </w:t>
      </w:r>
      <w:r w:rsidR="0044249D">
        <w:t xml:space="preserve">ekként </w:t>
      </w:r>
      <w:r w:rsidR="00606169">
        <w:t xml:space="preserve">feltétlen és visszavonhatatlan beleegyezését adja ahhoz, hogy a létrejött és jelenleg is érvényesen működő közszolgáltatási szerződés érvényben </w:t>
      </w:r>
      <w:r w:rsidR="00606169" w:rsidRPr="00196995">
        <w:t xml:space="preserve">maradjon </w:t>
      </w:r>
      <w:r w:rsidR="00606169" w:rsidRPr="00196995">
        <w:rPr>
          <w:b/>
        </w:rPr>
        <w:t>az alapszerződésben rögzített feltételekkel és időtartamra</w:t>
      </w:r>
      <w:r w:rsidRPr="00196995">
        <w:rPr>
          <w:b/>
        </w:rPr>
        <w:t xml:space="preserve">, </w:t>
      </w:r>
      <w:bookmarkStart w:id="10" w:name="_Hlk181964024"/>
      <w:r w:rsidRPr="00196995">
        <w:rPr>
          <w:b/>
        </w:rPr>
        <w:t>azzal, hogy a Debreceni Vízmű Zrt. közgyűlésének utólagos jóváhagyásával lesz érvényes.</w:t>
      </w:r>
      <w:bookmarkEnd w:id="10"/>
    </w:p>
    <w:p w:rsidR="00B07CB7" w:rsidRPr="00196995" w:rsidRDefault="00B07CB7" w:rsidP="00B07CB7">
      <w:pPr>
        <w:pStyle w:val="Nincstrkz"/>
        <w:ind w:left="720"/>
        <w:jc w:val="both"/>
      </w:pPr>
    </w:p>
    <w:p w:rsidR="00AF58D8" w:rsidRPr="00196995" w:rsidRDefault="00B20AE7" w:rsidP="00A07226">
      <w:pPr>
        <w:pStyle w:val="Nincstrkz"/>
        <w:numPr>
          <w:ilvl w:val="0"/>
          <w:numId w:val="2"/>
        </w:numPr>
        <w:jc w:val="both"/>
      </w:pPr>
      <w:r w:rsidRPr="00196995">
        <w:t>Szerződő felek jelen okiratot helybenhagyva azzal írják alá, hogy</w:t>
      </w:r>
    </w:p>
    <w:p w:rsidR="00AF58D8" w:rsidRDefault="00AF58D8" w:rsidP="00166CD8">
      <w:pPr>
        <w:pStyle w:val="Nincstrkz"/>
        <w:jc w:val="both"/>
      </w:pPr>
    </w:p>
    <w:p w:rsidR="00AF58D8" w:rsidRDefault="00B20AE7" w:rsidP="00AF58D8">
      <w:pPr>
        <w:pStyle w:val="Nincstrkz"/>
        <w:numPr>
          <w:ilvl w:val="0"/>
          <w:numId w:val="1"/>
        </w:numPr>
        <w:jc w:val="both"/>
      </w:pPr>
      <w:r>
        <w:t>az Önkormányzat részéről jelen okirat tartalmát</w:t>
      </w:r>
      <w:r w:rsidRPr="00AF58D8">
        <w:rPr>
          <w:b/>
          <w:i/>
        </w:rPr>
        <w:t xml:space="preserve"> a képviselőtestület megtárgyalta és határozatával</w:t>
      </w:r>
      <w:r w:rsidR="00681EAB">
        <w:rPr>
          <w:b/>
          <w:i/>
        </w:rPr>
        <w:t xml:space="preserve"> annak elfogadásáról</w:t>
      </w:r>
      <w:r w:rsidRPr="00AF58D8">
        <w:rPr>
          <w:b/>
          <w:i/>
        </w:rPr>
        <w:t xml:space="preserve"> döntött</w:t>
      </w:r>
      <w:r w:rsidR="00AF58D8">
        <w:t>. Felhatalmazta a polgármestert a szerződést ha</w:t>
      </w:r>
      <w:r w:rsidR="00681EAB">
        <w:t>tálytalanító okirat alá</w:t>
      </w:r>
      <w:r w:rsidR="00AF58D8">
        <w:t>írására,</w:t>
      </w:r>
      <w:r>
        <w:t xml:space="preserve"> a közszolgáltatá</w:t>
      </w:r>
      <w:r w:rsidR="00AF58D8">
        <w:t>si szerződés érvényben tartása érdekében</w:t>
      </w:r>
      <w:r>
        <w:t>.</w:t>
      </w:r>
    </w:p>
    <w:p w:rsidR="00B07CB7" w:rsidRPr="00B07CB7" w:rsidRDefault="00B07CB7" w:rsidP="00B07CB7">
      <w:pPr>
        <w:pStyle w:val="Nincstrkz"/>
        <w:ind w:left="720"/>
        <w:jc w:val="both"/>
      </w:pPr>
      <w:r w:rsidRPr="00C04BD8">
        <w:rPr>
          <w:highlight w:val="cyan"/>
        </w:rPr>
        <w:t>A képviselőtestületi döntés száma:</w:t>
      </w:r>
    </w:p>
    <w:p w:rsidR="00AF58D8" w:rsidRPr="00B07CB7" w:rsidRDefault="00AF58D8" w:rsidP="00166CD8">
      <w:pPr>
        <w:pStyle w:val="Nincstrkz"/>
        <w:jc w:val="both"/>
      </w:pPr>
    </w:p>
    <w:p w:rsidR="00606169" w:rsidRPr="00B07CB7" w:rsidRDefault="00B20AE7" w:rsidP="00AF58D8">
      <w:pPr>
        <w:pStyle w:val="Nincstrkz"/>
        <w:numPr>
          <w:ilvl w:val="0"/>
          <w:numId w:val="1"/>
        </w:numPr>
        <w:jc w:val="both"/>
      </w:pPr>
      <w:r w:rsidRPr="00B07CB7">
        <w:t>A Debreceni Vízmű Zrt. többségi tulajdonosa</w:t>
      </w:r>
      <w:r w:rsidR="00A07226" w:rsidRPr="00B07CB7">
        <w:t>,</w:t>
      </w:r>
      <w:r w:rsidRPr="00B07CB7">
        <w:t xml:space="preserve"> a Debreceni Vagyonkezelő Zrt. </w:t>
      </w:r>
      <w:r w:rsidR="00A07226" w:rsidRPr="00B07CB7">
        <w:t>I</w:t>
      </w:r>
      <w:r w:rsidRPr="00B07CB7">
        <w:t xml:space="preserve">gazgatósága jelen szerződésmódosítás tartalmával, az alapszerződés érvényben tartásával </w:t>
      </w:r>
      <w:r w:rsidRPr="00B07CB7">
        <w:rPr>
          <w:b/>
        </w:rPr>
        <w:t>egyetértett</w:t>
      </w:r>
      <w:r w:rsidRPr="00B07CB7">
        <w:t>, erről határozatot hozott.</w:t>
      </w:r>
    </w:p>
    <w:p w:rsidR="00B07CB7" w:rsidRPr="00B07CB7" w:rsidRDefault="00B07CB7" w:rsidP="00B07CB7">
      <w:pPr>
        <w:pStyle w:val="Nincstrkz"/>
        <w:ind w:left="720"/>
        <w:jc w:val="both"/>
      </w:pPr>
      <w:r w:rsidRPr="00962638">
        <w:t>A határozat száma:</w:t>
      </w:r>
      <w:r w:rsidR="00962638" w:rsidRPr="00962638">
        <w:t xml:space="preserve"> 277/2024. (10.31.)</w:t>
      </w:r>
    </w:p>
    <w:p w:rsidR="00B20AE7" w:rsidRDefault="00B20AE7" w:rsidP="00166CD8">
      <w:pPr>
        <w:pStyle w:val="Nincstrkz"/>
        <w:jc w:val="both"/>
      </w:pPr>
    </w:p>
    <w:p w:rsidR="00AF58D8" w:rsidRDefault="00AF58D8" w:rsidP="00166CD8">
      <w:pPr>
        <w:pStyle w:val="Nincstrkz"/>
        <w:jc w:val="both"/>
      </w:pPr>
      <w:r>
        <w:t>Ezen szerződést</w:t>
      </w:r>
      <w:r w:rsidR="00681EAB">
        <w:t>,</w:t>
      </w:r>
      <w:r>
        <w:t xml:space="preserve"> mint akaratunkkal mind</w:t>
      </w:r>
      <w:r w:rsidR="00681EAB">
        <w:t>enben egyezőt helybenhagyva aláírt</w:t>
      </w:r>
      <w:r>
        <w:t>uk.</w:t>
      </w:r>
    </w:p>
    <w:p w:rsidR="00AF58D8" w:rsidRDefault="00AF58D8" w:rsidP="00166CD8">
      <w:pPr>
        <w:pStyle w:val="Nincstrkz"/>
        <w:jc w:val="both"/>
      </w:pPr>
    </w:p>
    <w:p w:rsidR="00681EAB" w:rsidRDefault="00681EAB" w:rsidP="00166CD8">
      <w:pPr>
        <w:pStyle w:val="Nincstrkz"/>
        <w:jc w:val="both"/>
      </w:pPr>
    </w:p>
    <w:p w:rsidR="00AF58D8" w:rsidRDefault="00B20AE7" w:rsidP="00166CD8">
      <w:pPr>
        <w:pStyle w:val="Nincstrkz"/>
        <w:jc w:val="both"/>
      </w:pPr>
      <w:r>
        <w:t>Kelt: ………</w:t>
      </w:r>
      <w:r w:rsidR="00C04BD8">
        <w:t xml:space="preserve">…… </w:t>
      </w:r>
      <w:r>
        <w:t>2024</w:t>
      </w:r>
      <w:r w:rsidR="00C04BD8">
        <w:t xml:space="preserve">. november </w:t>
      </w:r>
      <w:r w:rsidR="00564BFB">
        <w:t>……</w:t>
      </w:r>
      <w:r>
        <w:t>napján</w:t>
      </w:r>
    </w:p>
    <w:p w:rsidR="00C04BD8" w:rsidRDefault="00C04BD8" w:rsidP="00166CD8">
      <w:pPr>
        <w:pStyle w:val="Nincstrkz"/>
        <w:jc w:val="both"/>
      </w:pPr>
    </w:p>
    <w:p w:rsidR="00C04BD8" w:rsidRDefault="00C04BD8" w:rsidP="00166CD8">
      <w:pPr>
        <w:pStyle w:val="Nincstrkz"/>
        <w:jc w:val="both"/>
      </w:pPr>
    </w:p>
    <w:p w:rsidR="00C04BD8" w:rsidRPr="00196995" w:rsidRDefault="00196995" w:rsidP="00C04BD8">
      <w:pPr>
        <w:pStyle w:val="Nincstrkz"/>
        <w:ind w:left="3828"/>
        <w:jc w:val="center"/>
      </w:pPr>
      <w:r w:rsidRPr="00196995">
        <w:t xml:space="preserve">Biharkeresztes Város </w:t>
      </w:r>
      <w:r w:rsidR="003F5601" w:rsidRPr="00196995">
        <w:t>Önkormányzat</w:t>
      </w:r>
      <w:r w:rsidRPr="00196995">
        <w:t>a</w:t>
      </w:r>
      <w:r w:rsidR="003F5601" w:rsidRPr="00196995">
        <w:t>,</w:t>
      </w:r>
    </w:p>
    <w:p w:rsidR="00C04BD8" w:rsidRPr="00196995" w:rsidRDefault="003F5601" w:rsidP="00C04BD8">
      <w:pPr>
        <w:pStyle w:val="Nincstrkz"/>
        <w:ind w:left="3828"/>
        <w:jc w:val="center"/>
      </w:pPr>
      <w:r w:rsidRPr="00196995">
        <w:t xml:space="preserve">mint </w:t>
      </w:r>
      <w:r w:rsidR="00C04BD8" w:rsidRPr="00196995">
        <w:t xml:space="preserve">ellátásért felelős </w:t>
      </w:r>
      <w:r w:rsidR="00AF58D8" w:rsidRPr="00196995">
        <w:t>képviseletében</w:t>
      </w:r>
    </w:p>
    <w:p w:rsidR="00B20AE7" w:rsidRDefault="00196995" w:rsidP="00C04BD8">
      <w:pPr>
        <w:pStyle w:val="Nincstrkz"/>
        <w:ind w:left="3828"/>
        <w:jc w:val="center"/>
      </w:pPr>
      <w:r w:rsidRPr="00196995">
        <w:t xml:space="preserve">Dani Béla Péter </w:t>
      </w:r>
      <w:r w:rsidR="00AF58D8" w:rsidRPr="00196995">
        <w:t>polgármester</w:t>
      </w:r>
    </w:p>
    <w:p w:rsidR="00AF58D8" w:rsidRDefault="00AF58D8" w:rsidP="00166CD8">
      <w:pPr>
        <w:pStyle w:val="Nincstrkz"/>
        <w:jc w:val="both"/>
      </w:pPr>
    </w:p>
    <w:p w:rsidR="00681EAB" w:rsidRDefault="00681EAB" w:rsidP="00166CD8">
      <w:pPr>
        <w:pStyle w:val="Nincstrkz"/>
        <w:jc w:val="both"/>
      </w:pPr>
    </w:p>
    <w:p w:rsidR="00B20AE7" w:rsidRDefault="00B20AE7" w:rsidP="00166CD8">
      <w:pPr>
        <w:pStyle w:val="Nincstrkz"/>
        <w:jc w:val="both"/>
      </w:pPr>
      <w:r>
        <w:t xml:space="preserve">Kelt: Debrecenben, 2024. </w:t>
      </w:r>
      <w:r w:rsidR="00C04BD8">
        <w:t xml:space="preserve">november </w:t>
      </w:r>
      <w:r>
        <w:t>……napján</w:t>
      </w:r>
    </w:p>
    <w:p w:rsidR="00AF58D8" w:rsidRDefault="00AF58D8" w:rsidP="00166CD8">
      <w:pPr>
        <w:pStyle w:val="Nincstrkz"/>
        <w:jc w:val="both"/>
      </w:pPr>
    </w:p>
    <w:p w:rsidR="00AF58D8" w:rsidRDefault="00AF58D8" w:rsidP="00166CD8">
      <w:pPr>
        <w:pStyle w:val="Nincstrkz"/>
        <w:jc w:val="both"/>
      </w:pPr>
    </w:p>
    <w:p w:rsidR="00B20AE7" w:rsidRDefault="003F5601" w:rsidP="00C04BD8">
      <w:pPr>
        <w:pStyle w:val="Nincstrkz"/>
        <w:ind w:left="3828"/>
        <w:jc w:val="center"/>
      </w:pPr>
      <w:r>
        <w:t>Debreceni Vízmű Zrt.</w:t>
      </w:r>
    </w:p>
    <w:p w:rsidR="00C04BD8" w:rsidRDefault="003F5601" w:rsidP="00C04BD8">
      <w:pPr>
        <w:pStyle w:val="Nincstrkz"/>
        <w:ind w:left="3828"/>
        <w:jc w:val="center"/>
      </w:pPr>
      <w:r>
        <w:t xml:space="preserve">mint </w:t>
      </w:r>
      <w:r w:rsidR="00B20AE7">
        <w:t>közszolgáltató</w:t>
      </w:r>
      <w:r w:rsidR="00C04BD8">
        <w:t xml:space="preserve"> </w:t>
      </w:r>
      <w:r w:rsidR="00AF58D8">
        <w:t>képviseletében</w:t>
      </w:r>
    </w:p>
    <w:p w:rsidR="00842199" w:rsidRDefault="00AF58D8" w:rsidP="00C04BD8">
      <w:pPr>
        <w:pStyle w:val="Nincstrkz"/>
        <w:ind w:left="3828"/>
        <w:jc w:val="center"/>
      </w:pPr>
      <w:r>
        <w:t>Gorján Ferenc vezérigazgató</w:t>
      </w:r>
    </w:p>
    <w:sectPr w:rsidR="00842199" w:rsidSect="00C725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834" w:rsidRDefault="00BC5834" w:rsidP="005F355E">
      <w:pPr>
        <w:spacing w:after="0" w:line="240" w:lineRule="auto"/>
      </w:pPr>
      <w:r>
        <w:separator/>
      </w:r>
    </w:p>
  </w:endnote>
  <w:endnote w:type="continuationSeparator" w:id="0">
    <w:p w:rsidR="00BC5834" w:rsidRDefault="00BC5834" w:rsidP="005F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834" w:rsidRDefault="00BC5834" w:rsidP="005F355E">
      <w:pPr>
        <w:spacing w:after="0" w:line="240" w:lineRule="auto"/>
      </w:pPr>
      <w:r>
        <w:separator/>
      </w:r>
    </w:p>
  </w:footnote>
  <w:footnote w:type="continuationSeparator" w:id="0">
    <w:p w:rsidR="00BC5834" w:rsidRDefault="00BC5834" w:rsidP="005F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5052954"/>
      <w:docPartObj>
        <w:docPartGallery w:val="Page Numbers (Top of Page)"/>
        <w:docPartUnique/>
      </w:docPartObj>
    </w:sdtPr>
    <w:sdtEndPr/>
    <w:sdtContent>
      <w:p w:rsidR="005F355E" w:rsidRDefault="00A07226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8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355E" w:rsidRDefault="005F355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D308D"/>
    <w:multiLevelType w:val="hybridMultilevel"/>
    <w:tmpl w:val="89A402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B6932"/>
    <w:multiLevelType w:val="hybridMultilevel"/>
    <w:tmpl w:val="B8BED29A"/>
    <w:lvl w:ilvl="0" w:tplc="944A48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752F4"/>
    <w:multiLevelType w:val="hybridMultilevel"/>
    <w:tmpl w:val="604C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78E"/>
    <w:rsid w:val="000A02A7"/>
    <w:rsid w:val="000A4CE4"/>
    <w:rsid w:val="00166CD8"/>
    <w:rsid w:val="00195C0B"/>
    <w:rsid w:val="00196995"/>
    <w:rsid w:val="001E25E4"/>
    <w:rsid w:val="001E2619"/>
    <w:rsid w:val="00204701"/>
    <w:rsid w:val="002264BC"/>
    <w:rsid w:val="002758E0"/>
    <w:rsid w:val="002B183F"/>
    <w:rsid w:val="002C4915"/>
    <w:rsid w:val="00375955"/>
    <w:rsid w:val="00393FBC"/>
    <w:rsid w:val="003A3D36"/>
    <w:rsid w:val="003F5601"/>
    <w:rsid w:val="0042563F"/>
    <w:rsid w:val="0044249D"/>
    <w:rsid w:val="004536A7"/>
    <w:rsid w:val="00490A3C"/>
    <w:rsid w:val="004A01E0"/>
    <w:rsid w:val="00517888"/>
    <w:rsid w:val="00520035"/>
    <w:rsid w:val="005625EB"/>
    <w:rsid w:val="00564BFB"/>
    <w:rsid w:val="005F355E"/>
    <w:rsid w:val="005F69F1"/>
    <w:rsid w:val="00606169"/>
    <w:rsid w:val="00622166"/>
    <w:rsid w:val="00681EAB"/>
    <w:rsid w:val="00692BD6"/>
    <w:rsid w:val="00702445"/>
    <w:rsid w:val="007A74E8"/>
    <w:rsid w:val="007B4A02"/>
    <w:rsid w:val="007E24F7"/>
    <w:rsid w:val="008169F7"/>
    <w:rsid w:val="00822170"/>
    <w:rsid w:val="00842199"/>
    <w:rsid w:val="00855E81"/>
    <w:rsid w:val="00890B25"/>
    <w:rsid w:val="00962638"/>
    <w:rsid w:val="00A07226"/>
    <w:rsid w:val="00A14A39"/>
    <w:rsid w:val="00AE0367"/>
    <w:rsid w:val="00AF58D8"/>
    <w:rsid w:val="00B07CB7"/>
    <w:rsid w:val="00B20AE7"/>
    <w:rsid w:val="00BC5834"/>
    <w:rsid w:val="00BD05E6"/>
    <w:rsid w:val="00BD0DAF"/>
    <w:rsid w:val="00BE4EE5"/>
    <w:rsid w:val="00C01861"/>
    <w:rsid w:val="00C04BD8"/>
    <w:rsid w:val="00C44C13"/>
    <w:rsid w:val="00C7251B"/>
    <w:rsid w:val="00C75DEF"/>
    <w:rsid w:val="00D508EB"/>
    <w:rsid w:val="00E7445F"/>
    <w:rsid w:val="00E96017"/>
    <w:rsid w:val="00F1178E"/>
    <w:rsid w:val="00F11BA4"/>
    <w:rsid w:val="00FC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6B76A-CED0-4421-8495-343D4300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next w:val="Nincstrkz"/>
    <w:qFormat/>
    <w:rsid w:val="00D508EB"/>
    <w:pPr>
      <w:jc w:val="both"/>
    </w:pPr>
    <w:rPr>
      <w:sz w:val="24"/>
    </w:rPr>
  </w:style>
  <w:style w:type="paragraph" w:styleId="Cmsor1">
    <w:name w:val="heading 1"/>
    <w:aliases w:val=" Char Char"/>
    <w:basedOn w:val="Norml"/>
    <w:next w:val="Norml"/>
    <w:link w:val="Cmsor1Char"/>
    <w:qFormat/>
    <w:rsid w:val="0051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basedOn w:val="Bekezdsalapbettpusa"/>
    <w:link w:val="Cmsor1"/>
    <w:rsid w:val="00517888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incstrkz">
    <w:name w:val="No Spacing"/>
    <w:uiPriority w:val="1"/>
    <w:qFormat/>
    <w:rsid w:val="00517888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50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0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90A3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5F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355E"/>
    <w:rPr>
      <w:sz w:val="24"/>
    </w:rPr>
  </w:style>
  <w:style w:type="paragraph" w:styleId="llb">
    <w:name w:val="footer"/>
    <w:basedOn w:val="Norml"/>
    <w:link w:val="llbChar"/>
    <w:uiPriority w:val="99"/>
    <w:semiHidden/>
    <w:unhideWhenUsed/>
    <w:rsid w:val="005F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F355E"/>
    <w:rPr>
      <w:sz w:val="24"/>
    </w:rPr>
  </w:style>
  <w:style w:type="paragraph" w:styleId="Listaszerbekezds">
    <w:name w:val="List Paragraph"/>
    <w:basedOn w:val="Norml"/>
    <w:uiPriority w:val="34"/>
    <w:qFormat/>
    <w:rsid w:val="00BD0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</dc:creator>
  <cp:lastModifiedBy>Dörgő Ibolya</cp:lastModifiedBy>
  <cp:revision>6</cp:revision>
  <dcterms:created xsi:type="dcterms:W3CDTF">2024-11-06T07:24:00Z</dcterms:created>
  <dcterms:modified xsi:type="dcterms:W3CDTF">2024-11-11T09:52:00Z</dcterms:modified>
</cp:coreProperties>
</file>