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16470" w14:textId="46D0587B" w:rsidR="00FC6C99" w:rsidRDefault="00FC6C99" w:rsidP="00FC6C99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Biharkeresztes Város Román Nemzetiségi Önkormányzat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995956">
        <w:rPr>
          <w:rFonts w:ascii="HAmerican Typewriter" w:hAnsi="HAmerican Typewriter" w:cs="Arial"/>
          <w:b/>
          <w:bCs/>
          <w:kern w:val="32"/>
          <w:sz w:val="48"/>
          <w:szCs w:val="48"/>
        </w:rPr>
        <w:t>8</w:t>
      </w:r>
      <w:r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2B66E7BB" w14:textId="77777777" w:rsidR="00FC6C99" w:rsidRDefault="00FC6C99" w:rsidP="00FC6C99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>
        <w:rPr>
          <w:rFonts w:ascii="HAmerican Typewriter" w:hAnsi="HAmerican Typewriter"/>
          <w:bCs/>
          <w:smallCaps/>
          <w:sz w:val="26"/>
          <w:szCs w:val="26"/>
        </w:rPr>
        <w:t>ELNÖKÉTŐL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25D4B439" w14:textId="77777777" w:rsidR="00FC6C99" w:rsidRPr="0037360A" w:rsidRDefault="00FC6C99" w:rsidP="00FC6C99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  <w:r w:rsidRPr="00494128">
        <w:t xml:space="preserve">        </w:t>
      </w:r>
    </w:p>
    <w:p w14:paraId="6C12A687" w14:textId="77777777" w:rsidR="00FC6C99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228B6F3F" w14:textId="77777777" w:rsidR="00FC6C99" w:rsidRPr="00FB3277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37946F" w14:textId="77777777" w:rsidR="00FC6C99" w:rsidRPr="004F6EC4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</w:p>
    <w:p w14:paraId="21464A48" w14:textId="77777777" w:rsidR="00FC6C99" w:rsidRPr="00DA0637" w:rsidRDefault="00FC6C99" w:rsidP="00FC6C99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DA063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26CA4A7A" w14:textId="21DF509D" w:rsidR="00BD16E0" w:rsidRPr="007E62E9" w:rsidRDefault="00EB7B0F" w:rsidP="00EB7B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B7B0F">
        <w:rPr>
          <w:rFonts w:ascii="Times New Roman" w:hAnsi="Times New Roman"/>
          <w:i/>
          <w:sz w:val="24"/>
          <w:szCs w:val="24"/>
        </w:rPr>
        <w:t>nemzetiségi célú pályázat benyújtásáról</w:t>
      </w:r>
    </w:p>
    <w:p w14:paraId="7E5C947B" w14:textId="77777777" w:rsidR="00EB7B0F" w:rsidRDefault="00EB7B0F" w:rsidP="007E62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2FEDB6" w14:textId="77777777" w:rsidR="00EB7B0F" w:rsidRPr="00EB7B0F" w:rsidRDefault="00EB7B0F" w:rsidP="00EB7B0F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/>
          <w:color w:val="2C2A2A"/>
          <w:sz w:val="24"/>
          <w:szCs w:val="24"/>
          <w:lang w:eastAsia="hu-HU"/>
        </w:rPr>
      </w:pPr>
      <w:r w:rsidRPr="00EB7B0F">
        <w:rPr>
          <w:rFonts w:ascii="Times New Roman" w:eastAsia="Times New Roman" w:hAnsi="Times New Roman"/>
          <w:color w:val="2C2A2A"/>
          <w:sz w:val="24"/>
          <w:szCs w:val="24"/>
          <w:lang w:eastAsia="hu-HU"/>
        </w:rPr>
        <w:t>A </w:t>
      </w:r>
      <w:r w:rsidRPr="00EB7B0F">
        <w:rPr>
          <w:rFonts w:ascii="Times New Roman" w:eastAsia="Times New Roman" w:hAnsi="Times New Roman"/>
          <w:b/>
          <w:bCs/>
          <w:color w:val="2C2A2A"/>
          <w:sz w:val="24"/>
          <w:szCs w:val="24"/>
          <w:lang w:eastAsia="hu-HU"/>
        </w:rPr>
        <w:t>Miniszterelnökség Egyházi és Nemzetiségi Kapcsolatokért Felelős Államtitkársága </w:t>
      </w:r>
      <w:r w:rsidRPr="00EB7B0F">
        <w:rPr>
          <w:rFonts w:ascii="Times New Roman" w:eastAsia="Times New Roman" w:hAnsi="Times New Roman"/>
          <w:color w:val="2C2A2A"/>
          <w:sz w:val="24"/>
          <w:szCs w:val="24"/>
          <w:lang w:eastAsia="hu-HU"/>
        </w:rPr>
        <w:t>felhívást tesz közzé a bolgár, a görög, a horvát, a lengyel, a német, az örmény, a román, a ruszin, a szerb, a szlovák, a szlovén és az ukrán nemzetiségek </w:t>
      </w:r>
      <w:r w:rsidRPr="00EB7B0F">
        <w:rPr>
          <w:rFonts w:ascii="Times New Roman" w:eastAsia="Times New Roman" w:hAnsi="Times New Roman"/>
          <w:b/>
          <w:bCs/>
          <w:color w:val="2C2A2A"/>
          <w:sz w:val="24"/>
          <w:szCs w:val="24"/>
          <w:lang w:eastAsia="hu-HU"/>
        </w:rPr>
        <w:t>energiahatékonyságot elősegítő </w:t>
      </w:r>
      <w:r w:rsidRPr="00EB7B0F">
        <w:rPr>
          <w:rFonts w:ascii="Times New Roman" w:eastAsia="Times New Roman" w:hAnsi="Times New Roman"/>
          <w:color w:val="2C2A2A"/>
          <w:sz w:val="24"/>
          <w:szCs w:val="24"/>
          <w:lang w:eastAsia="hu-HU"/>
        </w:rPr>
        <w:t>nemzetiségi célú beruházási, felújítási és karbantartási tevékenységek támogatási igényeinek felmérésére a 2025. költségvetési évre vonatkozóan.</w:t>
      </w:r>
    </w:p>
    <w:p w14:paraId="1DBF48D8" w14:textId="77777777" w:rsidR="00EB7B0F" w:rsidRPr="00EB7B0F" w:rsidRDefault="00EB7B0F" w:rsidP="00EB7B0F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/>
          <w:color w:val="2C2A2A"/>
          <w:sz w:val="24"/>
          <w:szCs w:val="24"/>
          <w:lang w:eastAsia="hu-HU"/>
        </w:rPr>
      </w:pPr>
      <w:r w:rsidRPr="00EB7B0F">
        <w:rPr>
          <w:rFonts w:ascii="Times New Roman" w:eastAsia="Times New Roman" w:hAnsi="Times New Roman"/>
          <w:color w:val="2C2A2A"/>
          <w:sz w:val="24"/>
          <w:szCs w:val="24"/>
          <w:lang w:eastAsia="hu-HU"/>
        </w:rPr>
        <w:t>Az egyedi támogatások célja </w:t>
      </w:r>
      <w:r w:rsidRPr="00EB7B0F">
        <w:rPr>
          <w:rFonts w:ascii="Times New Roman" w:eastAsia="Times New Roman" w:hAnsi="Times New Roman"/>
          <w:b/>
          <w:bCs/>
          <w:color w:val="2C2A2A"/>
          <w:sz w:val="24"/>
          <w:szCs w:val="24"/>
          <w:lang w:eastAsia="hu-HU"/>
        </w:rPr>
        <w:t>a felhívás körébe tartozó nemzetiségek identitásának megőrzése érdekében vállalt kulturális, köznevelési, tudományos, hitéleti és közösségépítő célok megvalósításához kapcsolódó energiahatékonyságot elősegítő beruházási, felújítási és karbantartási tevékenységek támogatása.</w:t>
      </w:r>
    </w:p>
    <w:p w14:paraId="4E5A4542" w14:textId="77777777" w:rsidR="00EB7B0F" w:rsidRPr="00EB7B0F" w:rsidRDefault="00EB7B0F" w:rsidP="00EB7B0F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/>
          <w:color w:val="2C2A2A"/>
          <w:sz w:val="24"/>
          <w:szCs w:val="24"/>
          <w:lang w:eastAsia="hu-HU"/>
        </w:rPr>
      </w:pPr>
      <w:r w:rsidRPr="00EB7B0F">
        <w:rPr>
          <w:rFonts w:ascii="Times New Roman" w:eastAsia="Times New Roman" w:hAnsi="Times New Roman"/>
          <w:color w:val="2C2A2A"/>
          <w:sz w:val="24"/>
          <w:szCs w:val="24"/>
          <w:lang w:eastAsia="hu-HU"/>
        </w:rPr>
        <w:t>A támogatási igények kérelmeit a </w:t>
      </w:r>
      <w:hyperlink r:id="rId5" w:tgtFrame="_blank" w:history="1">
        <w:r w:rsidRPr="00EB7B0F">
          <w:rPr>
            <w:rFonts w:ascii="Times New Roman" w:eastAsia="Times New Roman" w:hAnsi="Times New Roman"/>
            <w:b/>
            <w:bCs/>
            <w:color w:val="06883A"/>
            <w:sz w:val="24"/>
            <w:szCs w:val="24"/>
            <w:lang w:eastAsia="hu-HU"/>
          </w:rPr>
          <w:t>Nemzetpolitikai Informatikai Rendszeren</w:t>
        </w:r>
        <w:r w:rsidRPr="00EB7B0F">
          <w:rPr>
            <w:rFonts w:ascii="Times New Roman" w:eastAsia="Times New Roman" w:hAnsi="Times New Roman"/>
            <w:color w:val="06883A"/>
            <w:sz w:val="24"/>
            <w:szCs w:val="24"/>
            <w:u w:val="single"/>
            <w:lang w:eastAsia="hu-HU"/>
          </w:rPr>
          <w:t> (NIR)</w:t>
        </w:r>
      </w:hyperlink>
      <w:r w:rsidRPr="00EB7B0F">
        <w:rPr>
          <w:rFonts w:ascii="Times New Roman" w:eastAsia="Times New Roman" w:hAnsi="Times New Roman"/>
          <w:color w:val="2C2A2A"/>
          <w:sz w:val="24"/>
          <w:szCs w:val="24"/>
          <w:lang w:eastAsia="hu-HU"/>
        </w:rPr>
        <w:t> keresztül lehet benyújtani, amely regisztrációt követően elérhető a Bethlen Gábor Alapkezelő Zrt. weboldaláról.</w:t>
      </w:r>
    </w:p>
    <w:p w14:paraId="781FD70E" w14:textId="77777777" w:rsidR="00EB7B0F" w:rsidRPr="00EB7B0F" w:rsidRDefault="00EB7B0F" w:rsidP="00EB7B0F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/>
          <w:color w:val="2C2A2A"/>
          <w:sz w:val="24"/>
          <w:szCs w:val="24"/>
          <w:lang w:eastAsia="hu-HU"/>
        </w:rPr>
      </w:pPr>
      <w:r w:rsidRPr="00EB7B0F">
        <w:rPr>
          <w:rFonts w:ascii="Times New Roman" w:eastAsia="Times New Roman" w:hAnsi="Times New Roman"/>
          <w:color w:val="2C2A2A"/>
          <w:sz w:val="24"/>
          <w:szCs w:val="24"/>
          <w:lang w:eastAsia="hu-HU"/>
        </w:rPr>
        <w:t>A kérelmek véglegesítésére </w:t>
      </w:r>
      <w:r w:rsidRPr="00EB7B0F">
        <w:rPr>
          <w:rFonts w:ascii="Times New Roman" w:eastAsia="Times New Roman" w:hAnsi="Times New Roman"/>
          <w:b/>
          <w:bCs/>
          <w:color w:val="2C2A2A"/>
          <w:sz w:val="24"/>
          <w:szCs w:val="24"/>
          <w:lang w:eastAsia="hu-HU"/>
        </w:rPr>
        <w:t>2025. január 31-én 16 óráig</w:t>
      </w:r>
      <w:r w:rsidRPr="00EB7B0F">
        <w:rPr>
          <w:rFonts w:ascii="Times New Roman" w:eastAsia="Times New Roman" w:hAnsi="Times New Roman"/>
          <w:color w:val="2C2A2A"/>
          <w:sz w:val="24"/>
          <w:szCs w:val="24"/>
          <w:lang w:eastAsia="hu-HU"/>
        </w:rPr>
        <w:t> van lehetőség.</w:t>
      </w:r>
    </w:p>
    <w:p w14:paraId="788A2B5E" w14:textId="77777777" w:rsidR="00EB7B0F" w:rsidRPr="00EB7B0F" w:rsidRDefault="00EB7B0F" w:rsidP="00EB7B0F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/>
          <w:color w:val="2C2A2A"/>
          <w:sz w:val="24"/>
          <w:szCs w:val="24"/>
          <w:lang w:eastAsia="hu-HU"/>
        </w:rPr>
      </w:pPr>
      <w:r w:rsidRPr="00EB7B0F">
        <w:rPr>
          <w:rFonts w:ascii="Times New Roman" w:eastAsia="Times New Roman" w:hAnsi="Times New Roman"/>
          <w:b/>
          <w:bCs/>
          <w:color w:val="2C2A2A"/>
          <w:sz w:val="24"/>
          <w:szCs w:val="24"/>
          <w:lang w:eastAsia="hu-HU"/>
        </w:rPr>
        <w:t>Az igényelhető támogatás minimális összege: 500.000 forint</w:t>
      </w:r>
    </w:p>
    <w:p w14:paraId="67AEBBF1" w14:textId="77777777" w:rsidR="00EB7B0F" w:rsidRPr="00EB7B0F" w:rsidRDefault="00EB7B0F" w:rsidP="00EB7B0F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/>
          <w:color w:val="2C2A2A"/>
          <w:sz w:val="24"/>
          <w:szCs w:val="24"/>
          <w:lang w:eastAsia="hu-HU"/>
        </w:rPr>
      </w:pPr>
      <w:r w:rsidRPr="00EB7B0F">
        <w:rPr>
          <w:rFonts w:ascii="Times New Roman" w:eastAsia="Times New Roman" w:hAnsi="Times New Roman"/>
          <w:b/>
          <w:bCs/>
          <w:color w:val="2C2A2A"/>
          <w:sz w:val="24"/>
          <w:szCs w:val="24"/>
          <w:lang w:eastAsia="hu-HU"/>
        </w:rPr>
        <w:t>Az igényelhető támogatás maximális összege: 5.000.000 forint</w:t>
      </w:r>
    </w:p>
    <w:p w14:paraId="19C8F8CF" w14:textId="77777777" w:rsidR="00BD16E0" w:rsidRDefault="00BD16E0" w:rsidP="008C661C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DFDE1E8" w14:textId="77777777" w:rsidR="00FF780F" w:rsidRDefault="00FF780F" w:rsidP="007D45FA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7D45FA">
        <w:rPr>
          <w:rFonts w:ascii="Times New Roman" w:hAnsi="Times New Roman"/>
          <w:b/>
          <w:sz w:val="24"/>
          <w:szCs w:val="24"/>
        </w:rPr>
        <w:t>Határozati</w:t>
      </w:r>
      <w:r w:rsidR="007D45FA">
        <w:rPr>
          <w:rFonts w:ascii="Times New Roman" w:hAnsi="Times New Roman"/>
          <w:b/>
          <w:sz w:val="24"/>
          <w:szCs w:val="24"/>
        </w:rPr>
        <w:t xml:space="preserve"> javaslat-ot</w:t>
      </w:r>
    </w:p>
    <w:p w14:paraId="1FD070C7" w14:textId="77777777" w:rsidR="007D45FA" w:rsidRDefault="007D45FA" w:rsidP="007D45FA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55BA4B55" w14:textId="54EDEC40" w:rsidR="00A66CFC" w:rsidRDefault="002669FC" w:rsidP="00EB7B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66FC">
        <w:rPr>
          <w:rFonts w:ascii="Times New Roman" w:hAnsi="Times New Roman"/>
          <w:sz w:val="24"/>
          <w:szCs w:val="24"/>
        </w:rPr>
        <w:t xml:space="preserve">Biharkeresztes Város Román Nemzetiségi Önkormányzat </w:t>
      </w:r>
      <w:r w:rsidR="00EB7B0F">
        <w:rPr>
          <w:rFonts w:ascii="Times New Roman" w:hAnsi="Times New Roman"/>
          <w:sz w:val="24"/>
          <w:szCs w:val="24"/>
        </w:rPr>
        <w:t xml:space="preserve">támogatási igényét nyújtja be </w:t>
      </w:r>
      <w:r w:rsidR="00EB7B0F" w:rsidRPr="00EB7B0F">
        <w:rPr>
          <w:rFonts w:ascii="Times New Roman" w:eastAsia="Times New Roman" w:hAnsi="Times New Roman"/>
          <w:color w:val="2C2A2A"/>
          <w:sz w:val="24"/>
          <w:szCs w:val="24"/>
          <w:lang w:eastAsia="hu-HU"/>
        </w:rPr>
        <w:t>a Bethlen Gábor Alapkezelő Zrt.</w:t>
      </w:r>
      <w:r w:rsidR="00EB7B0F">
        <w:rPr>
          <w:rFonts w:ascii="Times New Roman" w:eastAsia="Times New Roman" w:hAnsi="Times New Roman"/>
          <w:color w:val="2C2A2A"/>
          <w:sz w:val="24"/>
          <w:szCs w:val="24"/>
          <w:lang w:eastAsia="hu-HU"/>
        </w:rPr>
        <w:t xml:space="preserve">-hez </w:t>
      </w:r>
      <w:r w:rsidR="00EB7B0F" w:rsidRPr="00EB7B0F">
        <w:rPr>
          <w:rFonts w:ascii="Times New Roman" w:eastAsia="Times New Roman" w:hAnsi="Times New Roman"/>
          <w:b/>
          <w:bCs/>
          <w:color w:val="2C2A2A"/>
          <w:sz w:val="24"/>
          <w:szCs w:val="24"/>
          <w:lang w:eastAsia="hu-HU"/>
        </w:rPr>
        <w:t>energiahatékonyságot elősegítő </w:t>
      </w:r>
      <w:r w:rsidR="00EB7B0F" w:rsidRPr="00EB7B0F">
        <w:rPr>
          <w:rFonts w:ascii="Times New Roman" w:eastAsia="Times New Roman" w:hAnsi="Times New Roman"/>
          <w:color w:val="2C2A2A"/>
          <w:sz w:val="24"/>
          <w:szCs w:val="24"/>
          <w:lang w:eastAsia="hu-HU"/>
        </w:rPr>
        <w:t>nemzetiségi célú beruházási, felújítási és karbantartási tevékenységek támogatási igényeinek felmérésére</w:t>
      </w:r>
      <w:r w:rsidR="00EB7B0F">
        <w:rPr>
          <w:rFonts w:ascii="Times New Roman" w:eastAsia="Times New Roman" w:hAnsi="Times New Roman"/>
          <w:color w:val="2C2A2A"/>
          <w:sz w:val="24"/>
          <w:szCs w:val="24"/>
          <w:lang w:eastAsia="hu-HU"/>
        </w:rPr>
        <w:t xml:space="preserve"> vonatkozóan.</w:t>
      </w:r>
    </w:p>
    <w:p w14:paraId="0AB6B1DE" w14:textId="77777777" w:rsidR="00A66CFC" w:rsidRPr="00A66CFC" w:rsidRDefault="00A66CFC" w:rsidP="00A66C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6277B1E" w14:textId="77777777" w:rsidR="002669FC" w:rsidRPr="003B66FC" w:rsidRDefault="002669FC" w:rsidP="002669F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B66FC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3B66FC">
        <w:rPr>
          <w:rFonts w:ascii="Times New Roman" w:hAnsi="Times New Roman"/>
          <w:sz w:val="24"/>
          <w:szCs w:val="24"/>
          <w:u w:val="single"/>
        </w:rPr>
        <w:t>:</w:t>
      </w:r>
      <w:r w:rsidRPr="003B66FC">
        <w:rPr>
          <w:rFonts w:ascii="Times New Roman" w:hAnsi="Times New Roman"/>
          <w:sz w:val="24"/>
          <w:szCs w:val="24"/>
          <w:u w:val="single"/>
        </w:rPr>
        <w:tab/>
        <w:t>Csaláné Bartha Csilla elnök</w:t>
      </w:r>
    </w:p>
    <w:p w14:paraId="13AB1BAC" w14:textId="77777777" w:rsidR="002669FC" w:rsidRPr="003B66FC" w:rsidRDefault="002669FC" w:rsidP="002669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66FC">
        <w:rPr>
          <w:rFonts w:ascii="Times New Roman" w:hAnsi="Times New Roman"/>
          <w:b/>
          <w:sz w:val="24"/>
          <w:szCs w:val="24"/>
        </w:rPr>
        <w:t>Határidő</w:t>
      </w:r>
      <w:r w:rsidRPr="003B66FC">
        <w:rPr>
          <w:rFonts w:ascii="Times New Roman" w:hAnsi="Times New Roman"/>
          <w:sz w:val="24"/>
          <w:szCs w:val="24"/>
        </w:rPr>
        <w:t>:</w:t>
      </w:r>
      <w:r w:rsidRPr="003B66F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14:paraId="05586EBB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10AC1036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33F69254" w14:textId="15CD05BA" w:rsidR="003721CD" w:rsidRDefault="005F7E99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="00CD55DD">
        <w:rPr>
          <w:rFonts w:ascii="Times New Roman" w:hAnsi="Times New Roman"/>
          <w:sz w:val="24"/>
          <w:szCs w:val="24"/>
        </w:rPr>
        <w:t>iharkeresztes,</w:t>
      </w:r>
      <w:r w:rsidR="00FC3E94">
        <w:rPr>
          <w:rFonts w:ascii="Times New Roman" w:hAnsi="Times New Roman"/>
          <w:sz w:val="24"/>
          <w:szCs w:val="24"/>
        </w:rPr>
        <w:t xml:space="preserve"> </w:t>
      </w:r>
      <w:r w:rsidR="008F10D4">
        <w:rPr>
          <w:rFonts w:ascii="Times New Roman" w:hAnsi="Times New Roman"/>
          <w:sz w:val="24"/>
          <w:szCs w:val="24"/>
        </w:rPr>
        <w:t>202</w:t>
      </w:r>
      <w:r w:rsidR="00C206E7">
        <w:rPr>
          <w:rFonts w:ascii="Times New Roman" w:hAnsi="Times New Roman"/>
          <w:sz w:val="24"/>
          <w:szCs w:val="24"/>
        </w:rPr>
        <w:t>5</w:t>
      </w:r>
      <w:r w:rsidR="00560259">
        <w:rPr>
          <w:rFonts w:ascii="Times New Roman" w:hAnsi="Times New Roman"/>
          <w:sz w:val="24"/>
          <w:szCs w:val="24"/>
        </w:rPr>
        <w:t xml:space="preserve">. </w:t>
      </w:r>
      <w:r w:rsidR="00A66CFC">
        <w:rPr>
          <w:rFonts w:ascii="Times New Roman" w:hAnsi="Times New Roman"/>
          <w:sz w:val="24"/>
          <w:szCs w:val="24"/>
        </w:rPr>
        <w:t>január</w:t>
      </w:r>
      <w:r w:rsidR="00CD55DD">
        <w:rPr>
          <w:rFonts w:ascii="Times New Roman" w:hAnsi="Times New Roman"/>
          <w:sz w:val="24"/>
          <w:szCs w:val="24"/>
        </w:rPr>
        <w:t xml:space="preserve"> </w:t>
      </w:r>
      <w:r w:rsidR="00C206E7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>.</w:t>
      </w:r>
    </w:p>
    <w:p w14:paraId="15586886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7BAEA582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6C8D2731" w14:textId="105FED9D" w:rsidR="003721CD" w:rsidRPr="00CD55DD" w:rsidRDefault="00031AB3" w:rsidP="00CD55DD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Csaláné Bartha Csilla</w:t>
      </w:r>
      <w:r w:rsidR="005F7E99" w:rsidRPr="00CD55DD">
        <w:rPr>
          <w:rFonts w:ascii="Times New Roman" w:hAnsi="Times New Roman"/>
          <w:b/>
          <w:sz w:val="24"/>
          <w:szCs w:val="24"/>
        </w:rPr>
        <w:t xml:space="preserve"> </w:t>
      </w:r>
    </w:p>
    <w:p w14:paraId="7E25761D" w14:textId="582F9A43" w:rsidR="003721CD" w:rsidRPr="00CD55DD" w:rsidRDefault="00CD55DD" w:rsidP="00CD55DD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3721CD" w:rsidRPr="00CD55DD">
        <w:rPr>
          <w:rFonts w:ascii="Times New Roman" w:hAnsi="Times New Roman"/>
          <w:sz w:val="24"/>
          <w:szCs w:val="24"/>
        </w:rPr>
        <w:t>elnök</w:t>
      </w:r>
    </w:p>
    <w:p w14:paraId="7E31255A" w14:textId="77777777" w:rsidR="003721CD" w:rsidRP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sectPr w:rsidR="003721CD" w:rsidRPr="003721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A778F"/>
    <w:multiLevelType w:val="hybridMultilevel"/>
    <w:tmpl w:val="3192274E"/>
    <w:lvl w:ilvl="0" w:tplc="EB1E923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7678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60B"/>
    <w:rsid w:val="00031AB3"/>
    <w:rsid w:val="001A0E0E"/>
    <w:rsid w:val="00241D46"/>
    <w:rsid w:val="002669FC"/>
    <w:rsid w:val="002C45E3"/>
    <w:rsid w:val="002D360B"/>
    <w:rsid w:val="003531BF"/>
    <w:rsid w:val="003721CD"/>
    <w:rsid w:val="00560259"/>
    <w:rsid w:val="005F7E99"/>
    <w:rsid w:val="006B4D37"/>
    <w:rsid w:val="007C2868"/>
    <w:rsid w:val="007D45FA"/>
    <w:rsid w:val="007D70DE"/>
    <w:rsid w:val="007E62E9"/>
    <w:rsid w:val="008C661C"/>
    <w:rsid w:val="008F10D4"/>
    <w:rsid w:val="00951E93"/>
    <w:rsid w:val="00995956"/>
    <w:rsid w:val="00995F8A"/>
    <w:rsid w:val="009A1064"/>
    <w:rsid w:val="009D1B51"/>
    <w:rsid w:val="009F2F66"/>
    <w:rsid w:val="00A66CFC"/>
    <w:rsid w:val="00AB79A5"/>
    <w:rsid w:val="00BD16E0"/>
    <w:rsid w:val="00C10F84"/>
    <w:rsid w:val="00C206E7"/>
    <w:rsid w:val="00CD55DD"/>
    <w:rsid w:val="00D3443B"/>
    <w:rsid w:val="00D41CA0"/>
    <w:rsid w:val="00E23335"/>
    <w:rsid w:val="00EB7B0F"/>
    <w:rsid w:val="00F10B2D"/>
    <w:rsid w:val="00FB3F43"/>
    <w:rsid w:val="00FC3E94"/>
    <w:rsid w:val="00FC6C99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F994"/>
  <w15:docId w15:val="{323BF769-7BCB-4662-880A-A657D2EAE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A1064"/>
    <w:rPr>
      <w:rFonts w:ascii="Calibri" w:eastAsia="Calibri" w:hAnsi="Calibri" w:cs="Times New Roman"/>
    </w:rPr>
  </w:style>
  <w:style w:type="paragraph" w:styleId="Cmsor2">
    <w:name w:val="heading 2"/>
    <w:basedOn w:val="Norml"/>
    <w:next w:val="Norml"/>
    <w:link w:val="Cmsor2Char"/>
    <w:qFormat/>
    <w:rsid w:val="00FC6C9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D16E0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rsid w:val="00FC6C99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styleId="Hiperhivatkozs">
    <w:name w:val="Hyperlink"/>
    <w:basedOn w:val="Bekezdsalapbettpusa"/>
    <w:uiPriority w:val="99"/>
    <w:unhideWhenUsed/>
    <w:rsid w:val="00EB7B0F"/>
    <w:rPr>
      <w:color w:val="0000FF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EB7B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ir.bgazrt.hu/bg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222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told_ugyintezo</dc:creator>
  <cp:keywords/>
  <dc:description/>
  <cp:lastModifiedBy>Biharkeresztesi Közös Önkormányzati Hivatal</cp:lastModifiedBy>
  <cp:revision>11</cp:revision>
  <dcterms:created xsi:type="dcterms:W3CDTF">2021-09-01T07:21:00Z</dcterms:created>
  <dcterms:modified xsi:type="dcterms:W3CDTF">2025-02-12T10:12:00Z</dcterms:modified>
</cp:coreProperties>
</file>