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16470" w14:textId="0C2C3458" w:rsidR="00FC6C99" w:rsidRDefault="00FC6C99" w:rsidP="00FC6C99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Román Nemzetiségi Önkormányzat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5D0139">
        <w:rPr>
          <w:rFonts w:ascii="HAmerican Typewriter" w:hAnsi="HAmerican Typewriter" w:cs="Arial"/>
          <w:b/>
          <w:bCs/>
          <w:kern w:val="32"/>
          <w:sz w:val="48"/>
          <w:szCs w:val="48"/>
        </w:rPr>
        <w:t>7</w:t>
      </w:r>
      <w:r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2B66E7BB" w14:textId="77777777" w:rsidR="00FC6C99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25D4B439" w14:textId="77777777" w:rsidR="00FC6C99" w:rsidRPr="0037360A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Pr="00494128">
        <w:t xml:space="preserve">        </w:t>
      </w:r>
    </w:p>
    <w:p w14:paraId="6C12A687" w14:textId="77777777" w:rsidR="00FC6C99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28B6F3F" w14:textId="77777777" w:rsidR="00FC6C99" w:rsidRPr="00FB3277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7946F" w14:textId="77777777" w:rsidR="00FC6C99" w:rsidRPr="004F6EC4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</w:p>
    <w:p w14:paraId="21464A48" w14:textId="77777777" w:rsidR="00FC6C99" w:rsidRPr="00DA0637" w:rsidRDefault="00FC6C99" w:rsidP="00FC6C99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063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07F2C35A" w14:textId="07B78DCD" w:rsidR="009A1064" w:rsidRDefault="00A66CFC" w:rsidP="00241D4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Országos</w:t>
      </w:r>
      <w:r w:rsidR="00241D46" w:rsidRPr="00241D46">
        <w:rPr>
          <w:rFonts w:ascii="Times New Roman" w:hAnsi="Times New Roman"/>
          <w:i/>
          <w:sz w:val="24"/>
          <w:szCs w:val="24"/>
        </w:rPr>
        <w:t xml:space="preserve"> Román Bálon való részvételről</w:t>
      </w:r>
    </w:p>
    <w:p w14:paraId="26CA4A7A" w14:textId="1BADFE64" w:rsidR="00BD16E0" w:rsidRPr="007E62E9" w:rsidRDefault="00BD16E0" w:rsidP="007E62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98044F" w14:textId="4C482092" w:rsidR="00BD16E0" w:rsidRPr="007E62E9" w:rsidRDefault="007E62E9" w:rsidP="007E62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A66CFC">
        <w:rPr>
          <w:rFonts w:ascii="Times New Roman" w:hAnsi="Times New Roman"/>
          <w:sz w:val="24"/>
          <w:szCs w:val="24"/>
        </w:rPr>
        <w:t>Magyarországi Románok Országos Önkormányzata és az Országos Román Művelődési és Közösségi Ház</w:t>
      </w:r>
      <w:r>
        <w:rPr>
          <w:rFonts w:ascii="Times New Roman" w:hAnsi="Times New Roman"/>
          <w:sz w:val="24"/>
          <w:szCs w:val="24"/>
        </w:rPr>
        <w:t xml:space="preserve"> </w:t>
      </w:r>
      <w:r w:rsidR="00A66CFC">
        <w:rPr>
          <w:rFonts w:ascii="Times New Roman" w:hAnsi="Times New Roman"/>
          <w:sz w:val="24"/>
          <w:szCs w:val="24"/>
        </w:rPr>
        <w:t>Országos</w:t>
      </w:r>
      <w:r w:rsidR="002669FC">
        <w:rPr>
          <w:rFonts w:ascii="Times New Roman" w:hAnsi="Times New Roman"/>
          <w:sz w:val="24"/>
          <w:szCs w:val="24"/>
        </w:rPr>
        <w:t xml:space="preserve"> Román Bált rendez </w:t>
      </w:r>
      <w:r w:rsidR="00A66CFC">
        <w:rPr>
          <w:rFonts w:ascii="Times New Roman" w:hAnsi="Times New Roman"/>
          <w:sz w:val="24"/>
          <w:szCs w:val="24"/>
        </w:rPr>
        <w:t>Gyulán a Román Kulturális Centrumban</w:t>
      </w:r>
      <w:r w:rsidR="002669FC">
        <w:rPr>
          <w:rFonts w:ascii="Times New Roman" w:hAnsi="Times New Roman"/>
          <w:sz w:val="24"/>
          <w:szCs w:val="24"/>
        </w:rPr>
        <w:t xml:space="preserve"> 202</w:t>
      </w:r>
      <w:r w:rsidR="00C206E7">
        <w:rPr>
          <w:rFonts w:ascii="Times New Roman" w:hAnsi="Times New Roman"/>
          <w:sz w:val="24"/>
          <w:szCs w:val="24"/>
        </w:rPr>
        <w:t>5</w:t>
      </w:r>
      <w:r w:rsidR="002669FC">
        <w:rPr>
          <w:rFonts w:ascii="Times New Roman" w:hAnsi="Times New Roman"/>
          <w:sz w:val="24"/>
          <w:szCs w:val="24"/>
        </w:rPr>
        <w:t xml:space="preserve">. </w:t>
      </w:r>
      <w:r w:rsidR="00A66CFC">
        <w:rPr>
          <w:rFonts w:ascii="Times New Roman" w:hAnsi="Times New Roman"/>
          <w:sz w:val="24"/>
          <w:szCs w:val="24"/>
        </w:rPr>
        <w:t>január</w:t>
      </w:r>
      <w:r w:rsidR="002669FC">
        <w:rPr>
          <w:rFonts w:ascii="Times New Roman" w:hAnsi="Times New Roman"/>
          <w:sz w:val="24"/>
          <w:szCs w:val="24"/>
        </w:rPr>
        <w:t xml:space="preserve"> </w:t>
      </w:r>
      <w:r w:rsidR="00A66CFC">
        <w:rPr>
          <w:rFonts w:ascii="Times New Roman" w:hAnsi="Times New Roman"/>
          <w:sz w:val="24"/>
          <w:szCs w:val="24"/>
        </w:rPr>
        <w:t>2</w:t>
      </w:r>
      <w:r w:rsidR="00C206E7">
        <w:rPr>
          <w:rFonts w:ascii="Times New Roman" w:hAnsi="Times New Roman"/>
          <w:sz w:val="24"/>
          <w:szCs w:val="24"/>
        </w:rPr>
        <w:t>5</w:t>
      </w:r>
      <w:r w:rsidR="002669FC">
        <w:rPr>
          <w:rFonts w:ascii="Times New Roman" w:hAnsi="Times New Roman"/>
          <w:sz w:val="24"/>
          <w:szCs w:val="24"/>
        </w:rPr>
        <w:t>-én este 18.00 órától. Javasolja a képviselőknek, hogy vegynek részt a bálon</w:t>
      </w:r>
      <w:r w:rsidR="00A66CFC">
        <w:rPr>
          <w:rFonts w:ascii="Times New Roman" w:hAnsi="Times New Roman"/>
          <w:sz w:val="24"/>
          <w:szCs w:val="24"/>
        </w:rPr>
        <w:t xml:space="preserve"> és tombolatárgy vásárlásával támogassák a rendezvényt</w:t>
      </w:r>
      <w:r w:rsidR="002669FC">
        <w:rPr>
          <w:rFonts w:ascii="Times New Roman" w:hAnsi="Times New Roman"/>
          <w:sz w:val="24"/>
          <w:szCs w:val="24"/>
        </w:rPr>
        <w:t>.</w:t>
      </w:r>
    </w:p>
    <w:p w14:paraId="17EA2A4F" w14:textId="77777777" w:rsidR="00BD16E0" w:rsidRDefault="00BD16E0" w:rsidP="008C661C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65E9DA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képviselő-testületet az előterjesztés megvitatására, melyhez elfogadásra javaslom az alábbi</w:t>
      </w:r>
    </w:p>
    <w:p w14:paraId="19C8F8CF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DFDE1E8" w14:textId="77777777" w:rsidR="00FF780F" w:rsidRDefault="00FF780F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D45FA">
        <w:rPr>
          <w:rFonts w:ascii="Times New Roman" w:hAnsi="Times New Roman"/>
          <w:b/>
          <w:sz w:val="24"/>
          <w:szCs w:val="24"/>
        </w:rPr>
        <w:t>Határozati</w:t>
      </w:r>
      <w:r w:rsidR="007D45FA">
        <w:rPr>
          <w:rFonts w:ascii="Times New Roman" w:hAnsi="Times New Roman"/>
          <w:b/>
          <w:sz w:val="24"/>
          <w:szCs w:val="24"/>
        </w:rPr>
        <w:t xml:space="preserve"> javaslat-ot</w:t>
      </w:r>
    </w:p>
    <w:p w14:paraId="1FD070C7" w14:textId="77777777" w:rsidR="007D45FA" w:rsidRDefault="007D45FA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2AD766C0" w14:textId="2311EE70" w:rsidR="002669FC" w:rsidRPr="003B66FC" w:rsidRDefault="002669FC" w:rsidP="002669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66FC">
        <w:rPr>
          <w:rFonts w:ascii="Times New Roman" w:hAnsi="Times New Roman"/>
          <w:sz w:val="24"/>
          <w:szCs w:val="24"/>
        </w:rPr>
        <w:t xml:space="preserve">Biharkeresztes Város Román Nemzetiségi Önkormányzat Képviselő-testülete </w:t>
      </w:r>
      <w:r>
        <w:rPr>
          <w:rFonts w:ascii="Times New Roman" w:hAnsi="Times New Roman"/>
          <w:sz w:val="24"/>
          <w:szCs w:val="24"/>
        </w:rPr>
        <w:t xml:space="preserve">részt vesz </w:t>
      </w:r>
      <w:r w:rsidR="00A66CFC">
        <w:rPr>
          <w:rFonts w:ascii="Times New Roman" w:hAnsi="Times New Roman"/>
          <w:sz w:val="24"/>
          <w:szCs w:val="24"/>
        </w:rPr>
        <w:t xml:space="preserve">a </w:t>
      </w:r>
      <w:r w:rsidR="00A66CFC" w:rsidRPr="00A66CFC">
        <w:rPr>
          <w:rFonts w:ascii="Times New Roman" w:hAnsi="Times New Roman"/>
          <w:sz w:val="24"/>
          <w:szCs w:val="24"/>
        </w:rPr>
        <w:t xml:space="preserve">Magyarországi Románok Országos Önkormányzata és az Országos Román Művelődési és Közösségi Ház </w:t>
      </w:r>
      <w:r w:rsidR="00A66CFC">
        <w:rPr>
          <w:rFonts w:ascii="Times New Roman" w:hAnsi="Times New Roman"/>
          <w:sz w:val="24"/>
          <w:szCs w:val="24"/>
        </w:rPr>
        <w:t xml:space="preserve">által Gyulán megrendezésre kerülő </w:t>
      </w:r>
      <w:r w:rsidR="00A66CFC" w:rsidRPr="00A66CFC">
        <w:rPr>
          <w:rFonts w:ascii="Times New Roman" w:hAnsi="Times New Roman"/>
          <w:sz w:val="24"/>
          <w:szCs w:val="24"/>
        </w:rPr>
        <w:t>Országos Román Bál</w:t>
      </w:r>
      <w:r w:rsidR="00A66CFC">
        <w:rPr>
          <w:rFonts w:ascii="Times New Roman" w:hAnsi="Times New Roman"/>
          <w:sz w:val="24"/>
          <w:szCs w:val="24"/>
        </w:rPr>
        <w:t>on</w:t>
      </w:r>
      <w:r w:rsidR="00A66CFC" w:rsidRPr="00A66C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</w:t>
      </w:r>
      <w:r w:rsidR="00C206E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="00A66CFC">
        <w:rPr>
          <w:rFonts w:ascii="Times New Roman" w:hAnsi="Times New Roman"/>
          <w:sz w:val="24"/>
          <w:szCs w:val="24"/>
        </w:rPr>
        <w:t>január</w:t>
      </w:r>
      <w:r>
        <w:rPr>
          <w:rFonts w:ascii="Times New Roman" w:hAnsi="Times New Roman"/>
          <w:sz w:val="24"/>
          <w:szCs w:val="24"/>
        </w:rPr>
        <w:t xml:space="preserve"> </w:t>
      </w:r>
      <w:r w:rsidR="00A66CFC">
        <w:rPr>
          <w:rFonts w:ascii="Times New Roman" w:hAnsi="Times New Roman"/>
          <w:sz w:val="24"/>
          <w:szCs w:val="24"/>
        </w:rPr>
        <w:t>2</w:t>
      </w:r>
      <w:r w:rsidR="00C206E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napján.</w:t>
      </w:r>
    </w:p>
    <w:p w14:paraId="55BA4B55" w14:textId="02D3A741" w:rsidR="00A66CFC" w:rsidRDefault="00A66CFC" w:rsidP="00A66C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6CFC">
        <w:rPr>
          <w:rFonts w:ascii="Times New Roman" w:hAnsi="Times New Roman"/>
          <w:sz w:val="24"/>
          <w:szCs w:val="24"/>
        </w:rPr>
        <w:t xml:space="preserve">A Képviselő-testület </w:t>
      </w:r>
      <w:r>
        <w:rPr>
          <w:rFonts w:ascii="Times New Roman" w:hAnsi="Times New Roman"/>
          <w:sz w:val="24"/>
          <w:szCs w:val="24"/>
        </w:rPr>
        <w:t>2</w:t>
      </w:r>
      <w:r w:rsidR="00C206E7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 </w:t>
      </w:r>
      <w:r w:rsidRPr="00A66CFC">
        <w:rPr>
          <w:rFonts w:ascii="Times New Roman" w:hAnsi="Times New Roman"/>
          <w:sz w:val="24"/>
          <w:szCs w:val="24"/>
        </w:rPr>
        <w:t>000</w:t>
      </w:r>
      <w:r>
        <w:rPr>
          <w:rFonts w:ascii="Times New Roman" w:hAnsi="Times New Roman"/>
          <w:sz w:val="24"/>
          <w:szCs w:val="24"/>
        </w:rPr>
        <w:t xml:space="preserve"> Ft. értékű tombolatárgyat vásárol, mely összeget a 202</w:t>
      </w:r>
      <w:r w:rsidR="00C206E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évi költségvetése terhére biztosítja.</w:t>
      </w:r>
    </w:p>
    <w:p w14:paraId="0AB6B1DE" w14:textId="77777777" w:rsidR="00A66CFC" w:rsidRPr="00A66CFC" w:rsidRDefault="00A66CFC" w:rsidP="00A66C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277B1E" w14:textId="77777777" w:rsidR="002669FC" w:rsidRPr="003B66FC" w:rsidRDefault="002669FC" w:rsidP="002669F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B66FC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3B66FC">
        <w:rPr>
          <w:rFonts w:ascii="Times New Roman" w:hAnsi="Times New Roman"/>
          <w:sz w:val="24"/>
          <w:szCs w:val="24"/>
          <w:u w:val="single"/>
        </w:rPr>
        <w:t>:</w:t>
      </w:r>
      <w:r w:rsidRPr="003B66FC">
        <w:rPr>
          <w:rFonts w:ascii="Times New Roman" w:hAnsi="Times New Roman"/>
          <w:sz w:val="24"/>
          <w:szCs w:val="24"/>
          <w:u w:val="single"/>
        </w:rPr>
        <w:tab/>
        <w:t>Csaláné Bartha Csilla elnök</w:t>
      </w:r>
    </w:p>
    <w:p w14:paraId="13AB1BAC" w14:textId="77777777" w:rsidR="002669FC" w:rsidRPr="003B66FC" w:rsidRDefault="002669FC" w:rsidP="002669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66FC">
        <w:rPr>
          <w:rFonts w:ascii="Times New Roman" w:hAnsi="Times New Roman"/>
          <w:b/>
          <w:sz w:val="24"/>
          <w:szCs w:val="24"/>
        </w:rPr>
        <w:t>Határidő</w:t>
      </w:r>
      <w:r w:rsidRPr="003B66FC">
        <w:rPr>
          <w:rFonts w:ascii="Times New Roman" w:hAnsi="Times New Roman"/>
          <w:sz w:val="24"/>
          <w:szCs w:val="24"/>
        </w:rPr>
        <w:t>:</w:t>
      </w:r>
      <w:r w:rsidRPr="003B66F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14:paraId="05586EBB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0AC103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3F69254" w14:textId="15CD05BA" w:rsidR="003721CD" w:rsidRDefault="005F7E99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CD55DD">
        <w:rPr>
          <w:rFonts w:ascii="Times New Roman" w:hAnsi="Times New Roman"/>
          <w:sz w:val="24"/>
          <w:szCs w:val="24"/>
        </w:rPr>
        <w:t>iharkeresztes,</w:t>
      </w:r>
      <w:r w:rsidR="00FC3E94">
        <w:rPr>
          <w:rFonts w:ascii="Times New Roman" w:hAnsi="Times New Roman"/>
          <w:sz w:val="24"/>
          <w:szCs w:val="24"/>
        </w:rPr>
        <w:t xml:space="preserve"> </w:t>
      </w:r>
      <w:r w:rsidR="008F10D4">
        <w:rPr>
          <w:rFonts w:ascii="Times New Roman" w:hAnsi="Times New Roman"/>
          <w:sz w:val="24"/>
          <w:szCs w:val="24"/>
        </w:rPr>
        <w:t>202</w:t>
      </w:r>
      <w:r w:rsidR="00C206E7">
        <w:rPr>
          <w:rFonts w:ascii="Times New Roman" w:hAnsi="Times New Roman"/>
          <w:sz w:val="24"/>
          <w:szCs w:val="24"/>
        </w:rPr>
        <w:t>5</w:t>
      </w:r>
      <w:r w:rsidR="00560259">
        <w:rPr>
          <w:rFonts w:ascii="Times New Roman" w:hAnsi="Times New Roman"/>
          <w:sz w:val="24"/>
          <w:szCs w:val="24"/>
        </w:rPr>
        <w:t xml:space="preserve">. </w:t>
      </w:r>
      <w:r w:rsidR="00A66CFC">
        <w:rPr>
          <w:rFonts w:ascii="Times New Roman" w:hAnsi="Times New Roman"/>
          <w:sz w:val="24"/>
          <w:szCs w:val="24"/>
        </w:rPr>
        <w:t>január</w:t>
      </w:r>
      <w:r w:rsidR="00CD55DD">
        <w:rPr>
          <w:rFonts w:ascii="Times New Roman" w:hAnsi="Times New Roman"/>
          <w:sz w:val="24"/>
          <w:szCs w:val="24"/>
        </w:rPr>
        <w:t xml:space="preserve"> </w:t>
      </w:r>
      <w:r w:rsidR="00C206E7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.</w:t>
      </w:r>
    </w:p>
    <w:p w14:paraId="1558688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7BAEA582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C8D2731" w14:textId="105FED9D" w:rsidR="003721CD" w:rsidRPr="00CD55DD" w:rsidRDefault="00031AB3" w:rsidP="00CD55DD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Csaláné Bartha Csilla</w:t>
      </w:r>
      <w:r w:rsidR="005F7E99" w:rsidRPr="00CD55DD">
        <w:rPr>
          <w:rFonts w:ascii="Times New Roman" w:hAnsi="Times New Roman"/>
          <w:b/>
          <w:sz w:val="24"/>
          <w:szCs w:val="24"/>
        </w:rPr>
        <w:t xml:space="preserve"> </w:t>
      </w:r>
    </w:p>
    <w:p w14:paraId="7E25761D" w14:textId="582F9A43" w:rsidR="003721CD" w:rsidRPr="00CD55DD" w:rsidRDefault="00CD55DD" w:rsidP="00CD55DD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21CD" w:rsidRPr="00CD55DD">
        <w:rPr>
          <w:rFonts w:ascii="Times New Roman" w:hAnsi="Times New Roman"/>
          <w:sz w:val="24"/>
          <w:szCs w:val="24"/>
        </w:rPr>
        <w:t>elnök</w:t>
      </w:r>
    </w:p>
    <w:p w14:paraId="7E31255A" w14:textId="77777777" w:rsidR="003721CD" w:rsidRP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sectPr w:rsidR="003721CD" w:rsidRPr="00372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A778F"/>
    <w:multiLevelType w:val="hybridMultilevel"/>
    <w:tmpl w:val="3192274E"/>
    <w:lvl w:ilvl="0" w:tplc="EB1E923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7678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60B"/>
    <w:rsid w:val="00031AB3"/>
    <w:rsid w:val="001A0E0E"/>
    <w:rsid w:val="00241D46"/>
    <w:rsid w:val="002669FC"/>
    <w:rsid w:val="002C45E3"/>
    <w:rsid w:val="002D360B"/>
    <w:rsid w:val="003531BF"/>
    <w:rsid w:val="003721CD"/>
    <w:rsid w:val="00560259"/>
    <w:rsid w:val="0056273F"/>
    <w:rsid w:val="005D0139"/>
    <w:rsid w:val="005F7E99"/>
    <w:rsid w:val="006B4D37"/>
    <w:rsid w:val="007C2868"/>
    <w:rsid w:val="007D45FA"/>
    <w:rsid w:val="007D70DE"/>
    <w:rsid w:val="007E62E9"/>
    <w:rsid w:val="008C661C"/>
    <w:rsid w:val="008F10D4"/>
    <w:rsid w:val="00951E93"/>
    <w:rsid w:val="00995F8A"/>
    <w:rsid w:val="009A1064"/>
    <w:rsid w:val="009D1B51"/>
    <w:rsid w:val="009F2F66"/>
    <w:rsid w:val="00A66CFC"/>
    <w:rsid w:val="00AB79A5"/>
    <w:rsid w:val="00BD16E0"/>
    <w:rsid w:val="00C10F84"/>
    <w:rsid w:val="00C206E7"/>
    <w:rsid w:val="00CD55DD"/>
    <w:rsid w:val="00D3443B"/>
    <w:rsid w:val="00D41CA0"/>
    <w:rsid w:val="00E23335"/>
    <w:rsid w:val="00F10B2D"/>
    <w:rsid w:val="00FC3E94"/>
    <w:rsid w:val="00FC6C9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F994"/>
  <w15:docId w15:val="{323BF769-7BCB-4662-880A-A657D2EA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A1064"/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qFormat/>
    <w:rsid w:val="00FC6C9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16E0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FC6C99"/>
    <w:rPr>
      <w:rFonts w:ascii="Arial" w:eastAsia="Times New Roman" w:hAnsi="Arial" w:cs="Arial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told_ugyintezo</dc:creator>
  <cp:keywords/>
  <dc:description/>
  <cp:lastModifiedBy>Biharkeresztesi Közös Önkormányzati Hivatal</cp:lastModifiedBy>
  <cp:revision>10</cp:revision>
  <dcterms:created xsi:type="dcterms:W3CDTF">2021-09-01T07:21:00Z</dcterms:created>
  <dcterms:modified xsi:type="dcterms:W3CDTF">2025-02-12T10:11:00Z</dcterms:modified>
</cp:coreProperties>
</file>